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233" w:rsidRDefault="009B2233" w:rsidP="00147478">
      <w:bookmarkStart w:id="0" w:name="_Toc393794873"/>
    </w:p>
    <w:p w:rsidR="009B2233" w:rsidRDefault="009B2233" w:rsidP="00BE2384"/>
    <w:p w:rsidR="009B2233" w:rsidRDefault="009B2233" w:rsidP="00BE2384"/>
    <w:p w:rsidR="009B2233" w:rsidRDefault="009B2233" w:rsidP="00BE2384"/>
    <w:p w:rsidR="009B2233" w:rsidRDefault="009B2233" w:rsidP="00BE2384"/>
    <w:p w:rsidR="009B2233" w:rsidRDefault="009B2233" w:rsidP="00BE2384"/>
    <w:p w:rsidR="009B2233" w:rsidRDefault="009B2233" w:rsidP="00BE2384"/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9288"/>
      </w:tblGrid>
      <w:tr w:rsidR="009B2233" w:rsidTr="00BE2384">
        <w:trPr>
          <w:trHeight w:val="1440"/>
          <w:jc w:val="center"/>
        </w:trPr>
        <w:tc>
          <w:tcPr>
            <w:tcW w:w="5000" w:type="pct"/>
            <w:tcBorders>
              <w:bottom w:val="single" w:sz="4" w:space="0" w:color="4F81BD"/>
            </w:tcBorders>
            <w:vAlign w:val="center"/>
          </w:tcPr>
          <w:p w:rsidR="009B2233" w:rsidRDefault="003124AE" w:rsidP="00760298">
            <w:pPr>
              <w:pStyle w:val="Bezodstpw"/>
              <w:jc w:val="center"/>
              <w:rPr>
                <w:rFonts w:ascii="Cambria" w:hAnsi="Cambria" w:cs="Times New Roman"/>
                <w:sz w:val="80"/>
                <w:szCs w:val="80"/>
              </w:rPr>
            </w:pPr>
            <w:r>
              <w:rPr>
                <w:b/>
                <w:color w:val="63849B"/>
                <w:spacing w:val="5"/>
                <w:kern w:val="28"/>
                <w:sz w:val="56"/>
                <w:szCs w:val="56"/>
              </w:rPr>
              <w:t>ADRESY END-POINT’ÓW</w:t>
            </w:r>
          </w:p>
        </w:tc>
      </w:tr>
      <w:tr w:rsidR="009B2233" w:rsidTr="00BE2384">
        <w:trPr>
          <w:trHeight w:val="720"/>
          <w:jc w:val="center"/>
        </w:trPr>
        <w:tc>
          <w:tcPr>
            <w:tcW w:w="5000" w:type="pct"/>
            <w:tcBorders>
              <w:top w:val="single" w:sz="4" w:space="0" w:color="4F81BD"/>
            </w:tcBorders>
            <w:vAlign w:val="center"/>
          </w:tcPr>
          <w:p w:rsidR="009B2233" w:rsidRPr="00BC5E8B" w:rsidRDefault="009B2233" w:rsidP="00BE2384">
            <w:pPr>
              <w:pStyle w:val="Bezodstpw"/>
              <w:jc w:val="center"/>
              <w:rPr>
                <w:rFonts w:ascii="Cambria" w:hAnsi="Cambria" w:cs="Times New Roman"/>
                <w:caps/>
                <w:sz w:val="44"/>
                <w:szCs w:val="44"/>
              </w:rPr>
            </w:pPr>
          </w:p>
        </w:tc>
      </w:tr>
      <w:tr w:rsidR="009B2233" w:rsidTr="00BE2384">
        <w:trPr>
          <w:trHeight w:val="360"/>
          <w:jc w:val="center"/>
        </w:trPr>
        <w:tc>
          <w:tcPr>
            <w:tcW w:w="5000" w:type="pct"/>
            <w:vAlign w:val="center"/>
          </w:tcPr>
          <w:p w:rsidR="009B2233" w:rsidRDefault="009B2233" w:rsidP="00BE2384">
            <w:pPr>
              <w:pStyle w:val="Bezodstpw"/>
            </w:pPr>
          </w:p>
          <w:p w:rsidR="009B2233" w:rsidRDefault="009B2233" w:rsidP="00BE2384">
            <w:pPr>
              <w:pStyle w:val="Bezodstpw"/>
              <w:jc w:val="center"/>
            </w:pPr>
          </w:p>
        </w:tc>
      </w:tr>
      <w:tr w:rsidR="009B2233" w:rsidTr="00BE2384">
        <w:trPr>
          <w:trHeight w:val="360"/>
          <w:jc w:val="center"/>
        </w:trPr>
        <w:tc>
          <w:tcPr>
            <w:tcW w:w="5000" w:type="pct"/>
            <w:vAlign w:val="center"/>
          </w:tcPr>
          <w:p w:rsidR="009B2233" w:rsidRDefault="009B2233" w:rsidP="00BE2384">
            <w:pPr>
              <w:pStyle w:val="Bezodstpw"/>
              <w:rPr>
                <w:b/>
                <w:bCs/>
              </w:rPr>
            </w:pPr>
          </w:p>
          <w:p w:rsidR="009B2233" w:rsidRDefault="009B2233" w:rsidP="00BE2384">
            <w:pPr>
              <w:pStyle w:val="Bezodstpw"/>
              <w:jc w:val="center"/>
              <w:rPr>
                <w:b/>
                <w:bCs/>
              </w:rPr>
            </w:pPr>
          </w:p>
          <w:p w:rsidR="009B2233" w:rsidRDefault="009B2233" w:rsidP="00BE2384">
            <w:pPr>
              <w:pStyle w:val="Bezodstpw"/>
              <w:rPr>
                <w:b/>
                <w:bCs/>
              </w:rPr>
            </w:pPr>
          </w:p>
          <w:p w:rsidR="009B2233" w:rsidRDefault="009B2233" w:rsidP="00BE2384">
            <w:pPr>
              <w:pStyle w:val="Bezodstpw"/>
              <w:rPr>
                <w:b/>
                <w:bCs/>
              </w:rPr>
            </w:pPr>
          </w:p>
        </w:tc>
      </w:tr>
      <w:tr w:rsidR="009B2233" w:rsidRPr="005B210D" w:rsidTr="00BE2384">
        <w:trPr>
          <w:trHeight w:val="360"/>
          <w:jc w:val="center"/>
        </w:trPr>
        <w:tc>
          <w:tcPr>
            <w:tcW w:w="5000" w:type="pct"/>
            <w:vAlign w:val="center"/>
          </w:tcPr>
          <w:p w:rsidR="009B2233" w:rsidRPr="005B210D" w:rsidRDefault="009B2233" w:rsidP="00BE2384">
            <w:pPr>
              <w:pStyle w:val="Bezodstpw"/>
              <w:jc w:val="center"/>
              <w:rPr>
                <w:b/>
                <w:bCs/>
                <w:color w:val="63849B"/>
              </w:rPr>
            </w:pPr>
            <w:r w:rsidRPr="005B210D">
              <w:rPr>
                <w:b/>
                <w:color w:val="63849B"/>
              </w:rPr>
              <w:t xml:space="preserve">Numer wersji: </w:t>
            </w:r>
            <w:r>
              <w:rPr>
                <w:b/>
                <w:color w:val="63849B"/>
              </w:rPr>
              <w:t>1.</w:t>
            </w:r>
            <w:r w:rsidR="00147478">
              <w:rPr>
                <w:b/>
                <w:color w:val="63849B"/>
              </w:rPr>
              <w:t>1</w:t>
            </w:r>
          </w:p>
        </w:tc>
      </w:tr>
    </w:tbl>
    <w:p w:rsidR="009B2233" w:rsidRPr="005B210D" w:rsidRDefault="009B2233" w:rsidP="00BE2384">
      <w:pPr>
        <w:jc w:val="center"/>
        <w:rPr>
          <w:b/>
          <w:color w:val="63849B"/>
        </w:rPr>
      </w:pPr>
      <w:r w:rsidRPr="005B210D">
        <w:rPr>
          <w:b/>
          <w:color w:val="63849B"/>
        </w:rPr>
        <w:t xml:space="preserve">Data ostatniej aktualizacji: </w:t>
      </w:r>
      <w:r>
        <w:rPr>
          <w:b/>
          <w:color w:val="63849B"/>
        </w:rPr>
        <w:t>2014-</w:t>
      </w:r>
      <w:r w:rsidR="001F285A">
        <w:rPr>
          <w:b/>
          <w:color w:val="63849B"/>
        </w:rPr>
        <w:t>0</w:t>
      </w:r>
      <w:r w:rsidR="00147478">
        <w:rPr>
          <w:b/>
          <w:color w:val="63849B"/>
        </w:rPr>
        <w:t>9</w:t>
      </w:r>
      <w:r w:rsidR="001F285A">
        <w:rPr>
          <w:b/>
          <w:color w:val="63849B"/>
        </w:rPr>
        <w:t>-0</w:t>
      </w:r>
      <w:r w:rsidR="00147478">
        <w:rPr>
          <w:b/>
          <w:color w:val="63849B"/>
        </w:rPr>
        <w:t>8</w:t>
      </w:r>
    </w:p>
    <w:p w:rsidR="009B2233" w:rsidRDefault="009B2233" w:rsidP="00BE2384"/>
    <w:tbl>
      <w:tblPr>
        <w:tblpPr w:leftFromText="187" w:rightFromText="187" w:vertAnchor="page" w:horzAnchor="margin" w:tblpY="13011"/>
        <w:tblW w:w="5000" w:type="pct"/>
        <w:tblLook w:val="00A0" w:firstRow="1" w:lastRow="0" w:firstColumn="1" w:lastColumn="0" w:noHBand="0" w:noVBand="0"/>
      </w:tblPr>
      <w:tblGrid>
        <w:gridCol w:w="9288"/>
      </w:tblGrid>
      <w:tr w:rsidR="009B2233" w:rsidTr="00BE2384">
        <w:trPr>
          <w:trHeight w:val="1137"/>
        </w:trPr>
        <w:tc>
          <w:tcPr>
            <w:tcW w:w="5000" w:type="pct"/>
          </w:tcPr>
          <w:p w:rsidR="009B2233" w:rsidRDefault="009B2233" w:rsidP="00BE2384">
            <w:pPr>
              <w:pStyle w:val="Bezodstpw"/>
              <w:spacing w:line="360" w:lineRule="auto"/>
              <w:rPr>
                <w:rFonts w:eastAsia="Arial Unicode MS" w:cs="Calibri-Bold"/>
                <w:b/>
                <w:bCs/>
                <w:color w:val="63849B"/>
              </w:rPr>
            </w:pPr>
            <w:r w:rsidRPr="005B210D">
              <w:rPr>
                <w:rFonts w:eastAsia="Arial Unicode MS" w:cs="Calibri-Bold"/>
                <w:b/>
                <w:bCs/>
                <w:color w:val="63849B"/>
              </w:rPr>
              <w:t>Dotyczy umowy z dnia 25.02.2013 r. o realizacji projektu „pl.ID”</w:t>
            </w:r>
          </w:p>
          <w:p w:rsidR="009B2233" w:rsidRDefault="009B2233" w:rsidP="00BE2384">
            <w:pPr>
              <w:pStyle w:val="Bezodstpw"/>
              <w:spacing w:line="360" w:lineRule="auto"/>
              <w:rPr>
                <w:rFonts w:eastAsia="Arial Unicode MS" w:cs="Calibri-Bold"/>
                <w:b/>
                <w:bCs/>
                <w:color w:val="63849B"/>
              </w:rPr>
            </w:pPr>
            <w:r w:rsidRPr="005B210D">
              <w:rPr>
                <w:rFonts w:eastAsia="Arial Unicode MS" w:cs="Calibri-Bold"/>
                <w:b/>
                <w:bCs/>
                <w:color w:val="63849B"/>
              </w:rPr>
              <w:t xml:space="preserve"> Nr MSW: 4/DSiA/2013Nr </w:t>
            </w:r>
          </w:p>
          <w:p w:rsidR="009B2233" w:rsidRDefault="009B2233" w:rsidP="00BE2384">
            <w:pPr>
              <w:pStyle w:val="Bezodstpw"/>
              <w:spacing w:line="360" w:lineRule="auto"/>
            </w:pPr>
            <w:r w:rsidRPr="005B210D">
              <w:rPr>
                <w:rFonts w:eastAsia="Arial Unicode MS" w:cs="Calibri-Bold"/>
                <w:b/>
                <w:bCs/>
                <w:color w:val="63849B"/>
              </w:rPr>
              <w:t>COI: 3/U/COI/MSW/2013</w:t>
            </w:r>
          </w:p>
        </w:tc>
      </w:tr>
    </w:tbl>
    <w:p w:rsidR="009B2233" w:rsidRDefault="009B2233" w:rsidP="00BE2384">
      <w:pPr>
        <w:tabs>
          <w:tab w:val="left" w:pos="3831"/>
        </w:tabs>
      </w:pPr>
      <w:r>
        <w:tab/>
      </w:r>
      <w:r>
        <w:br w:type="page"/>
      </w:r>
    </w:p>
    <w:p w:rsidR="00F3410A" w:rsidRDefault="00F3410A">
      <w:pPr>
        <w:pStyle w:val="Nagwekspisutreci"/>
        <w:rPr>
          <w:rStyle w:val="PLIDTuturozdziauZnak"/>
        </w:rPr>
      </w:pPr>
      <w:bookmarkStart w:id="1" w:name="_Toc372882173"/>
    </w:p>
    <w:p w:rsidR="009B2233" w:rsidRPr="00F3410A" w:rsidRDefault="009B2233" w:rsidP="00F3410A">
      <w:pPr>
        <w:pStyle w:val="Styl1"/>
      </w:pPr>
      <w:r w:rsidRPr="00F3410A">
        <w:t>Spis treści</w:t>
      </w:r>
    </w:p>
    <w:p w:rsidR="00F3410A" w:rsidRPr="00F3410A" w:rsidRDefault="00F3410A" w:rsidP="00F3410A"/>
    <w:bookmarkStart w:id="2" w:name="_GoBack"/>
    <w:bookmarkEnd w:id="2"/>
    <w:p w:rsidR="00147478" w:rsidRDefault="008D30FA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r>
        <w:fldChar w:fldCharType="begin"/>
      </w:r>
      <w:r w:rsidR="009B2233">
        <w:instrText xml:space="preserve"> TOC \o "1-3" \h \z \u </w:instrText>
      </w:r>
      <w:r>
        <w:fldChar w:fldCharType="separate"/>
      </w:r>
      <w:hyperlink w:anchor="_Toc397945080" w:history="1">
        <w:r w:rsidR="00147478" w:rsidRPr="00DD1F0B">
          <w:rPr>
            <w:rStyle w:val="Hipercze"/>
            <w:noProof/>
          </w:rPr>
          <w:t>Metryka dokumentu</w:t>
        </w:r>
        <w:r w:rsidR="00147478">
          <w:rPr>
            <w:noProof/>
            <w:webHidden/>
          </w:rPr>
          <w:tab/>
        </w:r>
        <w:r w:rsidR="00147478">
          <w:rPr>
            <w:noProof/>
            <w:webHidden/>
          </w:rPr>
          <w:fldChar w:fldCharType="begin"/>
        </w:r>
        <w:r w:rsidR="00147478">
          <w:rPr>
            <w:noProof/>
            <w:webHidden/>
          </w:rPr>
          <w:instrText xml:space="preserve"> PAGEREF _Toc397945080 \h </w:instrText>
        </w:r>
        <w:r w:rsidR="00147478">
          <w:rPr>
            <w:noProof/>
            <w:webHidden/>
          </w:rPr>
        </w:r>
        <w:r w:rsidR="00147478">
          <w:rPr>
            <w:noProof/>
            <w:webHidden/>
          </w:rPr>
          <w:fldChar w:fldCharType="separate"/>
        </w:r>
        <w:r w:rsidR="00147478">
          <w:rPr>
            <w:noProof/>
            <w:webHidden/>
          </w:rPr>
          <w:t>3</w:t>
        </w:r>
        <w:r w:rsidR="00147478">
          <w:rPr>
            <w:noProof/>
            <w:webHidden/>
          </w:rPr>
          <w:fldChar w:fldCharType="end"/>
        </w:r>
      </w:hyperlink>
    </w:p>
    <w:p w:rsidR="00147478" w:rsidRDefault="00147478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7945081" w:history="1">
        <w:r w:rsidRPr="00DD1F0B">
          <w:rPr>
            <w:rStyle w:val="Hipercze"/>
            <w:noProof/>
          </w:rPr>
          <w:t>Lista dystrybucyjna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_Toc397945081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47478" w:rsidRDefault="00147478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7945082" w:history="1">
        <w:r w:rsidRPr="00DD1F0B">
          <w:rPr>
            <w:rStyle w:val="Hipercze"/>
            <w:noProof/>
          </w:rPr>
          <w:t>Historia zmian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_Toc397945082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47478" w:rsidRDefault="00147478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397945083" w:history="1">
        <w:r w:rsidRPr="00DD1F0B">
          <w:rPr>
            <w:rStyle w:val="Hipercze"/>
            <w:noProof/>
          </w:rPr>
          <w:t>Adresy end-point’ów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_Toc397945083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B2233" w:rsidRDefault="008D30FA">
      <w:r>
        <w:fldChar w:fldCharType="end"/>
      </w:r>
    </w:p>
    <w:p w:rsidR="009B2233" w:rsidRDefault="009B2233">
      <w:pPr>
        <w:suppressAutoHyphens w:val="0"/>
        <w:spacing w:after="0"/>
        <w:rPr>
          <w:bCs/>
          <w:color w:val="63849B"/>
          <w:sz w:val="36"/>
          <w:szCs w:val="36"/>
        </w:rPr>
      </w:pPr>
      <w:r>
        <w:rPr>
          <w:bCs/>
          <w:color w:val="63849B"/>
          <w:sz w:val="36"/>
          <w:szCs w:val="36"/>
        </w:rPr>
        <w:br w:type="page"/>
      </w:r>
    </w:p>
    <w:p w:rsidR="009B2233" w:rsidRDefault="009B2233" w:rsidP="00BE2384">
      <w:pPr>
        <w:spacing w:after="0" w:line="240" w:lineRule="auto"/>
        <w:rPr>
          <w:bCs/>
          <w:color w:val="63849B"/>
          <w:sz w:val="36"/>
          <w:szCs w:val="36"/>
        </w:rPr>
      </w:pPr>
    </w:p>
    <w:p w:rsidR="009B2233" w:rsidRDefault="009B2233" w:rsidP="00E55C3E">
      <w:pPr>
        <w:pStyle w:val="PLIDTuturozdziau"/>
        <w:numPr>
          <w:ilvl w:val="0"/>
          <w:numId w:val="0"/>
        </w:numPr>
      </w:pPr>
      <w:bookmarkStart w:id="3" w:name="_Toc390089431"/>
      <w:bookmarkStart w:id="4" w:name="_Toc393799020"/>
      <w:bookmarkStart w:id="5" w:name="_Toc393803727"/>
      <w:bookmarkStart w:id="6" w:name="_Toc397945080"/>
      <w:r>
        <w:t>Metryka dokumentu</w:t>
      </w:r>
      <w:bookmarkEnd w:id="1"/>
      <w:bookmarkEnd w:id="3"/>
      <w:bookmarkEnd w:id="4"/>
      <w:bookmarkEnd w:id="5"/>
      <w:bookmarkEnd w:id="6"/>
    </w:p>
    <w:tbl>
      <w:tblPr>
        <w:tblW w:w="9498" w:type="dxa"/>
        <w:tblInd w:w="108" w:type="dxa"/>
        <w:tblBorders>
          <w:top w:val="single" w:sz="4" w:space="0" w:color="63849B"/>
          <w:left w:val="single" w:sz="4" w:space="0" w:color="63849B"/>
          <w:bottom w:val="single" w:sz="4" w:space="0" w:color="63849B"/>
          <w:right w:val="single" w:sz="4" w:space="0" w:color="63849B"/>
          <w:insideH w:val="single" w:sz="4" w:space="0" w:color="63849B"/>
          <w:insideV w:val="single" w:sz="4" w:space="0" w:color="63849B"/>
        </w:tblBorders>
        <w:tblLook w:val="00A0" w:firstRow="1" w:lastRow="0" w:firstColumn="1" w:lastColumn="0" w:noHBand="0" w:noVBand="0"/>
      </w:tblPr>
      <w:tblGrid>
        <w:gridCol w:w="2977"/>
        <w:gridCol w:w="6521"/>
      </w:tblGrid>
      <w:tr w:rsidR="009B2233" w:rsidRPr="00857118" w:rsidTr="00BE2384">
        <w:trPr>
          <w:trHeight w:val="567"/>
        </w:trPr>
        <w:tc>
          <w:tcPr>
            <w:tcW w:w="29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63849B"/>
            <w:vAlign w:val="center"/>
          </w:tcPr>
          <w:p w:rsidR="009B2233" w:rsidRPr="00686FEB" w:rsidRDefault="009B2233" w:rsidP="00BE2384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Projekt:</w:t>
            </w:r>
          </w:p>
        </w:tc>
        <w:tc>
          <w:tcPr>
            <w:tcW w:w="6521" w:type="dxa"/>
            <w:tcBorders>
              <w:left w:val="single" w:sz="4" w:space="0" w:color="FFFFFF"/>
            </w:tcBorders>
            <w:vAlign w:val="center"/>
          </w:tcPr>
          <w:p w:rsidR="009B2233" w:rsidRDefault="009B2233" w:rsidP="00BE2384">
            <w:pPr>
              <w:spacing w:before="60" w:after="60" w:line="240" w:lineRule="auto"/>
            </w:pPr>
            <w:r w:rsidRPr="00E04EEC">
              <w:rPr>
                <w:color w:val="00000A"/>
                <w:lang w:eastAsia="en-US"/>
              </w:rPr>
              <w:t>System Rejestrów Państwowych</w:t>
            </w:r>
          </w:p>
        </w:tc>
      </w:tr>
      <w:tr w:rsidR="009B2233" w:rsidRPr="00857118" w:rsidTr="00BE2384">
        <w:trPr>
          <w:trHeight w:val="567"/>
        </w:trPr>
        <w:tc>
          <w:tcPr>
            <w:tcW w:w="29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63849B"/>
            <w:vAlign w:val="center"/>
          </w:tcPr>
          <w:p w:rsidR="009B2233" w:rsidRPr="00686FEB" w:rsidRDefault="009B2233" w:rsidP="00BE2384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Kierownik projektu:</w:t>
            </w:r>
          </w:p>
        </w:tc>
        <w:tc>
          <w:tcPr>
            <w:tcW w:w="6521" w:type="dxa"/>
            <w:tcBorders>
              <w:left w:val="single" w:sz="4" w:space="0" w:color="FFFFFF"/>
            </w:tcBorders>
            <w:vAlign w:val="center"/>
          </w:tcPr>
          <w:p w:rsidR="009B2233" w:rsidRDefault="009B2233" w:rsidP="00BE2384">
            <w:pPr>
              <w:spacing w:before="60" w:after="60" w:line="240" w:lineRule="auto"/>
            </w:pPr>
            <w:r>
              <w:t>Dorota Cabańska</w:t>
            </w:r>
          </w:p>
        </w:tc>
      </w:tr>
      <w:tr w:rsidR="009B2233" w:rsidRPr="00857118" w:rsidTr="00BE2384">
        <w:trPr>
          <w:trHeight w:val="567"/>
        </w:trPr>
        <w:tc>
          <w:tcPr>
            <w:tcW w:w="29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63849B"/>
            <w:vAlign w:val="center"/>
          </w:tcPr>
          <w:p w:rsidR="009B2233" w:rsidRPr="00686FEB" w:rsidRDefault="009B2233" w:rsidP="00BE2384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Liczba stron:</w:t>
            </w:r>
          </w:p>
        </w:tc>
        <w:tc>
          <w:tcPr>
            <w:tcW w:w="6521" w:type="dxa"/>
            <w:tcBorders>
              <w:left w:val="single" w:sz="4" w:space="0" w:color="FFFFFF"/>
            </w:tcBorders>
            <w:vAlign w:val="center"/>
          </w:tcPr>
          <w:p w:rsidR="009B2233" w:rsidRPr="00F3410A" w:rsidRDefault="00F3410A" w:rsidP="00BE2384">
            <w:pPr>
              <w:spacing w:before="60" w:after="60" w:line="240" w:lineRule="auto"/>
              <w:rPr>
                <w:color w:val="000080"/>
              </w:rPr>
            </w:pPr>
            <w:r w:rsidRPr="00F3410A">
              <w:fldChar w:fldCharType="begin"/>
            </w:r>
            <w:r w:rsidRPr="00F3410A">
              <w:instrText>NUMPAGES</w:instrText>
            </w:r>
            <w:r w:rsidRPr="00F3410A">
              <w:fldChar w:fldCharType="separate"/>
            </w:r>
            <w:r>
              <w:rPr>
                <w:noProof/>
              </w:rPr>
              <w:t>4</w:t>
            </w:r>
            <w:r w:rsidRPr="00F3410A">
              <w:fldChar w:fldCharType="end"/>
            </w:r>
          </w:p>
        </w:tc>
      </w:tr>
      <w:tr w:rsidR="009B2233" w:rsidRPr="00857118" w:rsidTr="00BE2384">
        <w:trPr>
          <w:trHeight w:val="567"/>
        </w:trPr>
        <w:tc>
          <w:tcPr>
            <w:tcW w:w="29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63849B"/>
            <w:vAlign w:val="center"/>
          </w:tcPr>
          <w:p w:rsidR="009B2233" w:rsidRPr="00686FEB" w:rsidRDefault="009B2233" w:rsidP="00BE2384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Data utworzenia:</w:t>
            </w:r>
          </w:p>
        </w:tc>
        <w:tc>
          <w:tcPr>
            <w:tcW w:w="6521" w:type="dxa"/>
            <w:tcBorders>
              <w:left w:val="single" w:sz="4" w:space="0" w:color="FFFFFF"/>
            </w:tcBorders>
            <w:vAlign w:val="center"/>
          </w:tcPr>
          <w:p w:rsidR="009B2233" w:rsidRPr="00E43A6E" w:rsidRDefault="00147478" w:rsidP="00BE2384">
            <w:pPr>
              <w:spacing w:before="60" w:after="60" w:line="240" w:lineRule="auto"/>
              <w:rPr>
                <w:b/>
                <w:color w:val="000000"/>
              </w:rPr>
            </w:pPr>
            <w:r>
              <w:rPr>
                <w:color w:val="000000"/>
              </w:rPr>
              <w:t>2014-09-08</w:t>
            </w:r>
          </w:p>
        </w:tc>
      </w:tr>
      <w:tr w:rsidR="009B2233" w:rsidRPr="00857118" w:rsidTr="00BE2384">
        <w:trPr>
          <w:trHeight w:val="567"/>
        </w:trPr>
        <w:tc>
          <w:tcPr>
            <w:tcW w:w="29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63849B"/>
            <w:vAlign w:val="center"/>
          </w:tcPr>
          <w:p w:rsidR="009B2233" w:rsidRPr="00686FEB" w:rsidRDefault="009B2233" w:rsidP="00BE2384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Data ostatniej aktualizacji:</w:t>
            </w:r>
          </w:p>
        </w:tc>
        <w:tc>
          <w:tcPr>
            <w:tcW w:w="6521" w:type="dxa"/>
            <w:tcBorders>
              <w:left w:val="single" w:sz="4" w:space="0" w:color="FFFFFF"/>
            </w:tcBorders>
            <w:vAlign w:val="center"/>
          </w:tcPr>
          <w:p w:rsidR="009B2233" w:rsidRPr="00E43A6E" w:rsidRDefault="009B2233" w:rsidP="001F285A">
            <w:pPr>
              <w:spacing w:before="60" w:after="60" w:line="240" w:lineRule="auto"/>
              <w:rPr>
                <w:b/>
                <w:color w:val="000000"/>
              </w:rPr>
            </w:pPr>
            <w:r>
              <w:rPr>
                <w:color w:val="000000"/>
              </w:rPr>
              <w:t>2014-</w:t>
            </w:r>
            <w:r w:rsidR="00147478">
              <w:rPr>
                <w:color w:val="000000"/>
              </w:rPr>
              <w:t>09-08</w:t>
            </w:r>
          </w:p>
        </w:tc>
      </w:tr>
      <w:tr w:rsidR="009B2233" w:rsidRPr="00857118" w:rsidTr="00BE2384">
        <w:trPr>
          <w:trHeight w:val="567"/>
        </w:trPr>
        <w:tc>
          <w:tcPr>
            <w:tcW w:w="29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63849B"/>
            <w:vAlign w:val="center"/>
          </w:tcPr>
          <w:p w:rsidR="009B2233" w:rsidRPr="00686FEB" w:rsidRDefault="009B2233" w:rsidP="00BE2384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Data wydruku:</w:t>
            </w:r>
          </w:p>
        </w:tc>
        <w:tc>
          <w:tcPr>
            <w:tcW w:w="6521" w:type="dxa"/>
            <w:tcBorders>
              <w:left w:val="single" w:sz="4" w:space="0" w:color="FFFFFF"/>
            </w:tcBorders>
            <w:vAlign w:val="center"/>
          </w:tcPr>
          <w:p w:rsidR="009B2233" w:rsidRPr="00E43A6E" w:rsidRDefault="009B2233" w:rsidP="00BE2384">
            <w:pPr>
              <w:spacing w:before="60" w:after="60" w:line="240" w:lineRule="auto"/>
              <w:rPr>
                <w:b/>
                <w:color w:val="000000"/>
              </w:rPr>
            </w:pPr>
          </w:p>
        </w:tc>
      </w:tr>
    </w:tbl>
    <w:p w:rsidR="009B2233" w:rsidRDefault="009B2233" w:rsidP="00BE2384"/>
    <w:p w:rsidR="009B2233" w:rsidRDefault="009B2233" w:rsidP="00E55C3E">
      <w:pPr>
        <w:pStyle w:val="PLIDTuturozdziau"/>
        <w:numPr>
          <w:ilvl w:val="0"/>
          <w:numId w:val="0"/>
        </w:numPr>
      </w:pPr>
      <w:bookmarkStart w:id="7" w:name="_Toc367276073"/>
      <w:bookmarkStart w:id="8" w:name="_Toc372882174"/>
      <w:bookmarkStart w:id="9" w:name="_Toc390089432"/>
      <w:bookmarkStart w:id="10" w:name="_Toc393799021"/>
      <w:bookmarkStart w:id="11" w:name="_Toc393803728"/>
      <w:bookmarkStart w:id="12" w:name="_Toc397945081"/>
      <w:r>
        <w:t>Lista dystrybucyjna</w:t>
      </w:r>
      <w:bookmarkEnd w:id="7"/>
      <w:bookmarkEnd w:id="8"/>
      <w:bookmarkEnd w:id="9"/>
      <w:bookmarkEnd w:id="10"/>
      <w:bookmarkEnd w:id="11"/>
      <w:bookmarkEnd w:id="12"/>
    </w:p>
    <w:tbl>
      <w:tblPr>
        <w:tblW w:w="9498" w:type="dxa"/>
        <w:tblInd w:w="108" w:type="dxa"/>
        <w:tblBorders>
          <w:top w:val="single" w:sz="4" w:space="0" w:color="63849B"/>
          <w:left w:val="single" w:sz="4" w:space="0" w:color="63849B"/>
          <w:bottom w:val="single" w:sz="4" w:space="0" w:color="63849B"/>
          <w:right w:val="single" w:sz="4" w:space="0" w:color="63849B"/>
          <w:insideH w:val="single" w:sz="4" w:space="0" w:color="63849B"/>
          <w:insideV w:val="single" w:sz="4" w:space="0" w:color="63849B"/>
        </w:tblBorders>
        <w:tblLook w:val="00A0" w:firstRow="1" w:lastRow="0" w:firstColumn="1" w:lastColumn="0" w:noHBand="0" w:noVBand="0"/>
      </w:tblPr>
      <w:tblGrid>
        <w:gridCol w:w="3686"/>
        <w:gridCol w:w="5812"/>
      </w:tblGrid>
      <w:tr w:rsidR="009B2233" w:rsidRPr="00857118" w:rsidTr="00BE2384">
        <w:trPr>
          <w:trHeight w:val="567"/>
        </w:trPr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63849B"/>
            <w:vAlign w:val="center"/>
          </w:tcPr>
          <w:p w:rsidR="009B2233" w:rsidRDefault="009B2233" w:rsidP="00BE2384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Dokument otrzymują</w:t>
            </w:r>
          </w:p>
        </w:tc>
        <w:tc>
          <w:tcPr>
            <w:tcW w:w="5812" w:type="dxa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63849B"/>
            <w:vAlign w:val="center"/>
          </w:tcPr>
          <w:p w:rsidR="009B2233" w:rsidRDefault="009B2233" w:rsidP="00BE2384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Rola</w:t>
            </w:r>
          </w:p>
        </w:tc>
      </w:tr>
      <w:tr w:rsidR="009B2233" w:rsidRPr="00857118" w:rsidTr="00BE2384">
        <w:trPr>
          <w:trHeight w:val="567"/>
        </w:trPr>
        <w:tc>
          <w:tcPr>
            <w:tcW w:w="3686" w:type="dxa"/>
            <w:tcBorders>
              <w:top w:val="nil"/>
            </w:tcBorders>
            <w:vAlign w:val="center"/>
          </w:tcPr>
          <w:p w:rsidR="009B2233" w:rsidRDefault="001F285A" w:rsidP="00BE2384">
            <w:pPr>
              <w:spacing w:before="60" w:after="60" w:line="240" w:lineRule="auto"/>
            </w:pPr>
            <w:r>
              <w:t>Martyna Ślosarek</w:t>
            </w:r>
          </w:p>
        </w:tc>
        <w:tc>
          <w:tcPr>
            <w:tcW w:w="5812" w:type="dxa"/>
            <w:tcBorders>
              <w:top w:val="nil"/>
            </w:tcBorders>
            <w:vAlign w:val="center"/>
          </w:tcPr>
          <w:p w:rsidR="009B2233" w:rsidRDefault="009B2233" w:rsidP="00BE2384">
            <w:pPr>
              <w:spacing w:before="60" w:after="60" w:line="240" w:lineRule="auto"/>
            </w:pPr>
            <w:r>
              <w:t>Kierownik Programu pl.ID</w:t>
            </w:r>
          </w:p>
        </w:tc>
      </w:tr>
      <w:tr w:rsidR="009B2233" w:rsidRPr="00857118" w:rsidTr="00BE2384">
        <w:trPr>
          <w:trHeight w:val="567"/>
        </w:trPr>
        <w:tc>
          <w:tcPr>
            <w:tcW w:w="3686" w:type="dxa"/>
            <w:vAlign w:val="center"/>
          </w:tcPr>
          <w:p w:rsidR="009B2233" w:rsidRDefault="009B2233" w:rsidP="00BE2384">
            <w:pPr>
              <w:spacing w:before="60" w:after="60" w:line="240" w:lineRule="auto"/>
            </w:pPr>
            <w:r>
              <w:t>Dorota Cabańska</w:t>
            </w:r>
          </w:p>
        </w:tc>
        <w:tc>
          <w:tcPr>
            <w:tcW w:w="5812" w:type="dxa"/>
            <w:vAlign w:val="center"/>
          </w:tcPr>
          <w:p w:rsidR="009B2233" w:rsidRPr="00DF7D84" w:rsidRDefault="009B2233" w:rsidP="00BE2384">
            <w:pPr>
              <w:spacing w:before="60" w:after="60" w:line="240" w:lineRule="auto"/>
              <w:rPr>
                <w:color w:val="000080"/>
              </w:rPr>
            </w:pPr>
            <w:r>
              <w:t>Kierownik P</w:t>
            </w:r>
            <w:r w:rsidRPr="00DF7D84">
              <w:t xml:space="preserve">rojektu </w:t>
            </w:r>
            <w:r>
              <w:t>SRP</w:t>
            </w:r>
          </w:p>
        </w:tc>
      </w:tr>
    </w:tbl>
    <w:p w:rsidR="009B2233" w:rsidRDefault="009B2233" w:rsidP="00BE2384">
      <w:bookmarkStart w:id="13" w:name="_Toc354654133"/>
      <w:bookmarkStart w:id="14" w:name="_Toc354656721"/>
    </w:p>
    <w:p w:rsidR="009B2233" w:rsidRDefault="009B2233" w:rsidP="00E55C3E">
      <w:pPr>
        <w:pStyle w:val="PLIDTuturozdziau"/>
        <w:numPr>
          <w:ilvl w:val="0"/>
          <w:numId w:val="0"/>
        </w:numPr>
      </w:pPr>
      <w:bookmarkStart w:id="15" w:name="_Toc367276074"/>
      <w:bookmarkStart w:id="16" w:name="_Toc372882175"/>
      <w:bookmarkStart w:id="17" w:name="_Toc390089433"/>
      <w:bookmarkStart w:id="18" w:name="_Toc393799022"/>
      <w:bookmarkStart w:id="19" w:name="_Toc393803729"/>
      <w:bookmarkStart w:id="20" w:name="_Toc397945082"/>
      <w:r>
        <w:t>Historia zmian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tbl>
      <w:tblPr>
        <w:tblW w:w="9498" w:type="dxa"/>
        <w:tblInd w:w="108" w:type="dxa"/>
        <w:tblBorders>
          <w:top w:val="single" w:sz="4" w:space="0" w:color="63849B"/>
          <w:left w:val="single" w:sz="4" w:space="0" w:color="63849B"/>
          <w:bottom w:val="single" w:sz="4" w:space="0" w:color="63849B"/>
          <w:right w:val="single" w:sz="4" w:space="0" w:color="63849B"/>
          <w:insideH w:val="single" w:sz="4" w:space="0" w:color="63849B"/>
          <w:insideV w:val="single" w:sz="4" w:space="0" w:color="63849B"/>
        </w:tblBorders>
        <w:tblLook w:val="00A0" w:firstRow="1" w:lastRow="0" w:firstColumn="1" w:lastColumn="0" w:noHBand="0" w:noVBand="0"/>
      </w:tblPr>
      <w:tblGrid>
        <w:gridCol w:w="1418"/>
        <w:gridCol w:w="2672"/>
        <w:gridCol w:w="1833"/>
        <w:gridCol w:w="3575"/>
      </w:tblGrid>
      <w:tr w:rsidR="009B2233" w:rsidRPr="00857118" w:rsidTr="00BE2384">
        <w:trPr>
          <w:trHeight w:val="567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63849B"/>
            <w:vAlign w:val="center"/>
          </w:tcPr>
          <w:p w:rsidR="009B2233" w:rsidRDefault="009B2233" w:rsidP="00BE2384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Data</w:t>
            </w:r>
          </w:p>
        </w:tc>
        <w:tc>
          <w:tcPr>
            <w:tcW w:w="2672" w:type="dxa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63849B"/>
            <w:vAlign w:val="center"/>
          </w:tcPr>
          <w:p w:rsidR="009B2233" w:rsidRDefault="009B2233" w:rsidP="00BE2384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Autor</w:t>
            </w:r>
          </w:p>
        </w:tc>
        <w:tc>
          <w:tcPr>
            <w:tcW w:w="1833" w:type="dxa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63849B"/>
          </w:tcPr>
          <w:p w:rsidR="009B2233" w:rsidRDefault="009B2233" w:rsidP="00BE2384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Wersja</w:t>
            </w:r>
          </w:p>
        </w:tc>
        <w:tc>
          <w:tcPr>
            <w:tcW w:w="3575" w:type="dxa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63849B"/>
          </w:tcPr>
          <w:p w:rsidR="009B2233" w:rsidRDefault="009B2233" w:rsidP="00BE2384">
            <w:pPr>
              <w:spacing w:before="60" w:after="60" w:line="240" w:lineRule="auto"/>
              <w:rPr>
                <w:rFonts w:eastAsia="Arial Unicode MS" w:cs="Calibri-Bold"/>
                <w:b/>
                <w:bCs/>
                <w:color w:val="FFFFFF"/>
              </w:rPr>
            </w:pPr>
            <w:r>
              <w:rPr>
                <w:rFonts w:eastAsia="Arial Unicode MS" w:cs="Calibri-Bold"/>
                <w:b/>
                <w:bCs/>
                <w:color w:val="FFFFFF"/>
              </w:rPr>
              <w:t>Opis</w:t>
            </w:r>
          </w:p>
        </w:tc>
      </w:tr>
      <w:tr w:rsidR="009B2233" w:rsidRPr="00857118" w:rsidTr="00BE2384">
        <w:trPr>
          <w:trHeight w:val="567"/>
        </w:trPr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9B2233" w:rsidRPr="00E43A6E" w:rsidRDefault="003124AE" w:rsidP="00BE2384">
            <w:pPr>
              <w:spacing w:before="60" w:after="60" w:line="240" w:lineRule="auto"/>
              <w:rPr>
                <w:b/>
                <w:color w:val="000000"/>
              </w:rPr>
            </w:pPr>
            <w:r>
              <w:rPr>
                <w:color w:val="000000"/>
              </w:rPr>
              <w:t>2014-08-06</w:t>
            </w:r>
          </w:p>
        </w:tc>
        <w:tc>
          <w:tcPr>
            <w:tcW w:w="2672" w:type="dxa"/>
            <w:tcBorders>
              <w:top w:val="nil"/>
              <w:bottom w:val="nil"/>
            </w:tcBorders>
            <w:vAlign w:val="center"/>
          </w:tcPr>
          <w:p w:rsidR="009B2233" w:rsidRDefault="009B2233" w:rsidP="00BE2384">
            <w:pPr>
              <w:spacing w:before="60" w:after="60" w:line="240" w:lineRule="auto"/>
            </w:pPr>
            <w:r>
              <w:t>Artur Helman, Mariusz Wyszomierski</w:t>
            </w:r>
          </w:p>
        </w:tc>
        <w:tc>
          <w:tcPr>
            <w:tcW w:w="1833" w:type="dxa"/>
            <w:tcBorders>
              <w:top w:val="nil"/>
              <w:bottom w:val="nil"/>
            </w:tcBorders>
            <w:vAlign w:val="center"/>
          </w:tcPr>
          <w:p w:rsidR="009B2233" w:rsidRDefault="009B2233" w:rsidP="00BE2384">
            <w:pPr>
              <w:spacing w:before="60" w:after="60" w:line="240" w:lineRule="auto"/>
            </w:pPr>
            <w:r w:rsidRPr="00682299">
              <w:t>1.0</w:t>
            </w:r>
          </w:p>
        </w:tc>
        <w:tc>
          <w:tcPr>
            <w:tcW w:w="3575" w:type="dxa"/>
            <w:tcBorders>
              <w:top w:val="nil"/>
              <w:bottom w:val="nil"/>
            </w:tcBorders>
            <w:vAlign w:val="center"/>
          </w:tcPr>
          <w:p w:rsidR="009B2233" w:rsidRDefault="009B2233" w:rsidP="00BE2384">
            <w:pPr>
              <w:spacing w:before="60" w:after="60" w:line="240" w:lineRule="auto"/>
            </w:pPr>
            <w:r>
              <w:t xml:space="preserve">Utworzenie dokumentu </w:t>
            </w:r>
          </w:p>
        </w:tc>
      </w:tr>
      <w:tr w:rsidR="00147478" w:rsidRPr="00857118" w:rsidTr="00BE2384">
        <w:trPr>
          <w:trHeight w:val="567"/>
        </w:trPr>
        <w:tc>
          <w:tcPr>
            <w:tcW w:w="1418" w:type="dxa"/>
            <w:tcBorders>
              <w:top w:val="nil"/>
            </w:tcBorders>
            <w:vAlign w:val="center"/>
          </w:tcPr>
          <w:p w:rsidR="00147478" w:rsidRPr="00E43A6E" w:rsidRDefault="00147478" w:rsidP="007B1E2F">
            <w:pPr>
              <w:spacing w:before="60" w:after="60" w:line="240" w:lineRule="auto"/>
              <w:rPr>
                <w:b/>
                <w:color w:val="000000"/>
              </w:rPr>
            </w:pPr>
            <w:r>
              <w:rPr>
                <w:color w:val="000000"/>
              </w:rPr>
              <w:t>2014-09-08</w:t>
            </w:r>
          </w:p>
        </w:tc>
        <w:tc>
          <w:tcPr>
            <w:tcW w:w="2672" w:type="dxa"/>
            <w:tcBorders>
              <w:top w:val="nil"/>
            </w:tcBorders>
            <w:vAlign w:val="center"/>
          </w:tcPr>
          <w:p w:rsidR="00147478" w:rsidRDefault="00147478" w:rsidP="007B1E2F">
            <w:pPr>
              <w:spacing w:before="60" w:after="60" w:line="240" w:lineRule="auto"/>
            </w:pPr>
            <w:r>
              <w:t>Artur Helman, Mariusz Wyszomierski</w:t>
            </w:r>
          </w:p>
        </w:tc>
        <w:tc>
          <w:tcPr>
            <w:tcW w:w="1833" w:type="dxa"/>
            <w:tcBorders>
              <w:top w:val="nil"/>
            </w:tcBorders>
            <w:vAlign w:val="center"/>
          </w:tcPr>
          <w:p w:rsidR="00147478" w:rsidRDefault="00147478" w:rsidP="007B1E2F">
            <w:pPr>
              <w:spacing w:before="60" w:after="60" w:line="240" w:lineRule="auto"/>
            </w:pPr>
            <w:r>
              <w:t>1.1</w:t>
            </w:r>
          </w:p>
        </w:tc>
        <w:tc>
          <w:tcPr>
            <w:tcW w:w="3575" w:type="dxa"/>
            <w:tcBorders>
              <w:top w:val="nil"/>
            </w:tcBorders>
            <w:vAlign w:val="center"/>
          </w:tcPr>
          <w:p w:rsidR="00147478" w:rsidRDefault="00147478" w:rsidP="007B1E2F">
            <w:pPr>
              <w:spacing w:before="60" w:after="60" w:line="240" w:lineRule="auto"/>
            </w:pPr>
            <w:r>
              <w:t xml:space="preserve">Utworzenie dokumentu </w:t>
            </w:r>
          </w:p>
        </w:tc>
      </w:tr>
    </w:tbl>
    <w:p w:rsidR="003124AE" w:rsidRDefault="009B2233">
      <w:pPr>
        <w:suppressAutoHyphens w:val="0"/>
        <w:spacing w:after="0"/>
      </w:pPr>
      <w:r>
        <w:br w:type="page"/>
      </w:r>
    </w:p>
    <w:p w:rsidR="003124AE" w:rsidRDefault="00F3410A" w:rsidP="00F3410A">
      <w:pPr>
        <w:pStyle w:val="PLIDTuturozdziau"/>
        <w:numPr>
          <w:ilvl w:val="0"/>
          <w:numId w:val="0"/>
        </w:numPr>
      </w:pPr>
      <w:bookmarkStart w:id="21" w:name="_Toc397945083"/>
      <w:r>
        <w:lastRenderedPageBreak/>
        <w:t>Adresy end-point’ów</w:t>
      </w:r>
      <w:bookmarkEnd w:id="21"/>
    </w:p>
    <w:p w:rsidR="003124AE" w:rsidRDefault="003124AE" w:rsidP="003124AE">
      <w:pPr>
        <w:pStyle w:val="Nagwek1"/>
        <w:numPr>
          <w:ilvl w:val="0"/>
          <w:numId w:val="0"/>
        </w:numPr>
        <w:ind w:left="360"/>
      </w:pPr>
    </w:p>
    <w:tbl>
      <w:tblPr>
        <w:tblW w:w="5000" w:type="pct"/>
        <w:tblBorders>
          <w:top w:val="single" w:sz="8" w:space="0" w:color="5C8B9B"/>
          <w:left w:val="single" w:sz="8" w:space="0" w:color="5C8B9B"/>
          <w:bottom w:val="single" w:sz="8" w:space="0" w:color="5C8B9B"/>
          <w:right w:val="single" w:sz="8" w:space="0" w:color="5C8B9B"/>
          <w:insideH w:val="single" w:sz="8" w:space="0" w:color="5C8B9B"/>
          <w:insideV w:val="single" w:sz="8" w:space="0" w:color="5C8B9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8"/>
      </w:tblGrid>
      <w:tr w:rsidR="003124AE" w:rsidRPr="003124AE" w:rsidTr="003124AE">
        <w:trPr>
          <w:trHeight w:val="300"/>
        </w:trPr>
        <w:tc>
          <w:tcPr>
            <w:tcW w:w="5000" w:type="pct"/>
            <w:shd w:val="clear" w:color="auto" w:fill="5C8B9B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4AE" w:rsidRPr="003124AE" w:rsidRDefault="003124AE">
            <w:pPr>
              <w:rPr>
                <w:rFonts w:eastAsiaTheme="minorHAnsi"/>
                <w:b/>
                <w:color w:val="FFFFFF" w:themeColor="background1"/>
              </w:rPr>
            </w:pPr>
            <w:r w:rsidRPr="003124AE">
              <w:rPr>
                <w:b/>
                <w:color w:val="FFFFFF" w:themeColor="background1"/>
              </w:rPr>
              <w:t>Adres WS</w:t>
            </w:r>
          </w:p>
        </w:tc>
      </w:tr>
      <w:tr w:rsidR="003124AE" w:rsidTr="003124AE">
        <w:trPr>
          <w:trHeight w:val="300"/>
        </w:trPr>
        <w:tc>
          <w:tcPr>
            <w:tcW w:w="5000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4AE" w:rsidRPr="003124AE" w:rsidRDefault="003124AE" w:rsidP="005B6855">
            <w:pPr>
              <w:rPr>
                <w:rFonts w:eastAsiaTheme="minorHAnsi"/>
                <w:b/>
              </w:rPr>
            </w:pPr>
            <w:r w:rsidRPr="003124AE">
              <w:rPr>
                <w:b/>
              </w:rPr>
              <w:t>subskrypcje-int-ws.obywatel.gov.pl/soap/subskrypcje/pobieranie</w:t>
            </w:r>
          </w:p>
        </w:tc>
      </w:tr>
      <w:tr w:rsidR="003124AE" w:rsidTr="003124AE">
        <w:trPr>
          <w:trHeight w:val="300"/>
        </w:trPr>
        <w:tc>
          <w:tcPr>
            <w:tcW w:w="5000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4AE" w:rsidRPr="003124AE" w:rsidRDefault="003124AE">
            <w:pPr>
              <w:rPr>
                <w:rFonts w:eastAsiaTheme="minorHAnsi"/>
                <w:b/>
              </w:rPr>
            </w:pPr>
            <w:r w:rsidRPr="003124AE">
              <w:rPr>
                <w:b/>
              </w:rPr>
              <w:t>spd-int-ws.obywatel.gov.pl/soap/dowody/spd-port</w:t>
            </w:r>
          </w:p>
        </w:tc>
      </w:tr>
      <w:tr w:rsidR="003124AE" w:rsidTr="003124AE">
        <w:trPr>
          <w:trHeight w:val="300"/>
        </w:trPr>
        <w:tc>
          <w:tcPr>
            <w:tcW w:w="5000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4AE" w:rsidRPr="003124AE" w:rsidRDefault="003124AE">
            <w:pPr>
              <w:rPr>
                <w:rFonts w:eastAsiaTheme="minorHAnsi"/>
                <w:b/>
              </w:rPr>
            </w:pPr>
            <w:r w:rsidRPr="003124AE">
              <w:rPr>
                <w:b/>
              </w:rPr>
              <w:t>pesel-int-ws.obywatel.gov.pl/soap/pesel/aktualizacja</w:t>
            </w:r>
          </w:p>
        </w:tc>
      </w:tr>
      <w:tr w:rsidR="003124AE" w:rsidTr="003124AE">
        <w:trPr>
          <w:trHeight w:val="300"/>
        </w:trPr>
        <w:tc>
          <w:tcPr>
            <w:tcW w:w="5000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4AE" w:rsidRPr="003124AE" w:rsidRDefault="003124AE">
            <w:pPr>
              <w:rPr>
                <w:rFonts w:eastAsiaTheme="minorHAnsi"/>
                <w:b/>
              </w:rPr>
            </w:pPr>
            <w:r w:rsidRPr="003124AE">
              <w:rPr>
                <w:b/>
              </w:rPr>
              <w:t>rdo-int-ws.obywatel.gov.pl/soap/dowody/aktualizacja</w:t>
            </w:r>
          </w:p>
        </w:tc>
      </w:tr>
      <w:tr w:rsidR="003124AE" w:rsidTr="003124AE">
        <w:trPr>
          <w:trHeight w:val="300"/>
        </w:trPr>
        <w:tc>
          <w:tcPr>
            <w:tcW w:w="5000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4AE" w:rsidRPr="003124AE" w:rsidRDefault="003124AE">
            <w:pPr>
              <w:rPr>
                <w:rFonts w:eastAsiaTheme="minorHAnsi"/>
                <w:b/>
              </w:rPr>
            </w:pPr>
            <w:r w:rsidRPr="003124AE">
              <w:rPr>
                <w:b/>
              </w:rPr>
              <w:t>odczyt-int-ws.obywatel.gov.pl/soap/dowody/wyszukiwanie</w:t>
            </w:r>
          </w:p>
        </w:tc>
      </w:tr>
      <w:tr w:rsidR="003124AE" w:rsidTr="003124AE">
        <w:trPr>
          <w:trHeight w:val="300"/>
        </w:trPr>
        <w:tc>
          <w:tcPr>
            <w:tcW w:w="5000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4AE" w:rsidRPr="003124AE" w:rsidRDefault="003124AE">
            <w:pPr>
              <w:rPr>
                <w:rFonts w:eastAsiaTheme="minorHAnsi"/>
                <w:b/>
              </w:rPr>
            </w:pPr>
            <w:r w:rsidRPr="003124AE">
              <w:rPr>
                <w:b/>
              </w:rPr>
              <w:t>odczyt-int-ws.obywatel.gov.pl/soap/dowody/udostepnianie</w:t>
            </w:r>
          </w:p>
        </w:tc>
      </w:tr>
      <w:tr w:rsidR="003124AE" w:rsidTr="003124AE">
        <w:trPr>
          <w:trHeight w:val="300"/>
        </w:trPr>
        <w:tc>
          <w:tcPr>
            <w:tcW w:w="5000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4AE" w:rsidRPr="003124AE" w:rsidRDefault="003124AE">
            <w:pPr>
              <w:rPr>
                <w:rFonts w:eastAsiaTheme="minorHAnsi"/>
                <w:b/>
              </w:rPr>
            </w:pPr>
            <w:r w:rsidRPr="003124AE">
              <w:rPr>
                <w:b/>
              </w:rPr>
              <w:t>odczyt-int-ws.obywatel.gov.pl/soap/pesel/wyszukiwanie</w:t>
            </w:r>
          </w:p>
        </w:tc>
      </w:tr>
      <w:tr w:rsidR="003124AE" w:rsidTr="003124AE">
        <w:trPr>
          <w:trHeight w:val="300"/>
        </w:trPr>
        <w:tc>
          <w:tcPr>
            <w:tcW w:w="5000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4AE" w:rsidRPr="003124AE" w:rsidRDefault="003124AE">
            <w:pPr>
              <w:rPr>
                <w:rFonts w:eastAsiaTheme="minorHAnsi"/>
                <w:b/>
              </w:rPr>
            </w:pPr>
            <w:r w:rsidRPr="003124AE">
              <w:rPr>
                <w:b/>
              </w:rPr>
              <w:t>odczyt-int-ws.obywatel.gov.pl/soap/pesel/udostepnianie</w:t>
            </w:r>
          </w:p>
        </w:tc>
      </w:tr>
      <w:tr w:rsidR="003124AE" w:rsidTr="003124AE">
        <w:trPr>
          <w:trHeight w:val="300"/>
        </w:trPr>
        <w:tc>
          <w:tcPr>
            <w:tcW w:w="5000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4AE" w:rsidRPr="003124AE" w:rsidRDefault="003124AE">
            <w:pPr>
              <w:rPr>
                <w:rFonts w:eastAsiaTheme="minorHAnsi"/>
                <w:b/>
              </w:rPr>
            </w:pPr>
            <w:r w:rsidRPr="003124AE">
              <w:rPr>
                <w:b/>
              </w:rPr>
              <w:t>weryfikacja-int-ws.obywatel.gov.pl/soap/dowody/weryfikacja</w:t>
            </w:r>
          </w:p>
        </w:tc>
      </w:tr>
      <w:tr w:rsidR="003124AE" w:rsidTr="003124AE">
        <w:trPr>
          <w:trHeight w:val="300"/>
        </w:trPr>
        <w:tc>
          <w:tcPr>
            <w:tcW w:w="5000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4AE" w:rsidRPr="003124AE" w:rsidRDefault="003124AE">
            <w:pPr>
              <w:rPr>
                <w:rFonts w:eastAsiaTheme="minorHAnsi"/>
                <w:b/>
              </w:rPr>
            </w:pPr>
            <w:r w:rsidRPr="003124AE">
              <w:rPr>
                <w:b/>
              </w:rPr>
              <w:t>weryfikacja-int-ws.obywatel.gov.pl/soap/pesel/weryfikacja</w:t>
            </w:r>
          </w:p>
        </w:tc>
      </w:tr>
      <w:tr w:rsidR="003124AE" w:rsidTr="003124AE">
        <w:trPr>
          <w:trHeight w:val="300"/>
        </w:trPr>
        <w:tc>
          <w:tcPr>
            <w:tcW w:w="5000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4AE" w:rsidRPr="003124AE" w:rsidRDefault="003124AE">
            <w:pPr>
              <w:rPr>
                <w:rFonts w:eastAsiaTheme="minorHAnsi"/>
                <w:b/>
              </w:rPr>
            </w:pPr>
            <w:r w:rsidRPr="003124AE">
              <w:rPr>
                <w:b/>
              </w:rPr>
              <w:t>autoryzacja-int-ws.obywatel.gov.pl/soap/autoryzacja/logowanie</w:t>
            </w:r>
          </w:p>
        </w:tc>
      </w:tr>
      <w:bookmarkEnd w:id="0"/>
    </w:tbl>
    <w:p w:rsidR="009B2233" w:rsidRDefault="009B2233">
      <w:pPr>
        <w:suppressAutoHyphens w:val="0"/>
        <w:spacing w:after="0"/>
        <w:rPr>
          <w:rFonts w:ascii="Cambria" w:hAnsi="Cambria"/>
          <w:b/>
          <w:bCs/>
          <w:color w:val="365F91"/>
          <w:sz w:val="28"/>
          <w:szCs w:val="28"/>
        </w:rPr>
      </w:pPr>
    </w:p>
    <w:sectPr w:rsidR="009B2233" w:rsidSect="00BE238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0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F07" w:rsidRDefault="00CA6F07" w:rsidP="00BE2384">
      <w:pPr>
        <w:spacing w:after="0" w:line="240" w:lineRule="auto"/>
      </w:pPr>
      <w:r>
        <w:separator/>
      </w:r>
    </w:p>
  </w:endnote>
  <w:endnote w:type="continuationSeparator" w:id="0">
    <w:p w:rsidR="00CA6F07" w:rsidRDefault="00CA6F07" w:rsidP="00BE2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OpenSymbol">
    <w:altName w:val="Arial Unicode MS"/>
    <w:panose1 w:val="00000000000000000000"/>
    <w:charset w:val="02"/>
    <w:family w:val="auto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85A" w:rsidRDefault="001F285A" w:rsidP="00BE2384">
    <w:pPr>
      <w:pStyle w:val="Niebieskatre"/>
      <w:jc w:val="both"/>
      <w:rPr>
        <w:b w:val="0"/>
        <w:sz w:val="16"/>
        <w:szCs w:val="16"/>
      </w:rPr>
    </w:pPr>
    <w:r w:rsidRPr="00F44EEB">
      <w:rPr>
        <w:b w:val="0"/>
        <w:sz w:val="16"/>
        <w:szCs w:val="16"/>
      </w:rPr>
      <w:t>Wykonawca oświadcza,</w:t>
    </w:r>
    <w:r>
      <w:rPr>
        <w:b w:val="0"/>
        <w:sz w:val="16"/>
        <w:szCs w:val="16"/>
      </w:rPr>
      <w:t xml:space="preserve"> że informacje zawarte w dokumencie</w:t>
    </w:r>
    <w:r w:rsidRPr="00F44EEB">
      <w:rPr>
        <w:b w:val="0"/>
        <w:sz w:val="16"/>
        <w:szCs w:val="16"/>
      </w:rPr>
      <w:t xml:space="preserve"> stanowią tajemnicę przedsiębiorstwa w ro</w:t>
    </w:r>
    <w:r>
      <w:rPr>
        <w:b w:val="0"/>
        <w:sz w:val="16"/>
        <w:szCs w:val="16"/>
      </w:rPr>
      <w:t>zumieniu art. 11 pkt 4 ustawy z </w:t>
    </w:r>
    <w:r w:rsidRPr="00F44EEB">
      <w:rPr>
        <w:b w:val="0"/>
        <w:sz w:val="16"/>
        <w:szCs w:val="16"/>
      </w:rPr>
      <w:t xml:space="preserve">dnia 16 kwietnia 1993 r. o zwalczaniu nieuczciwej konkurencji (tekst jednolity: Dz. U. 2003 r. Nr 153 poz. 1503 ze zm.). </w:t>
    </w:r>
    <w:r>
      <w:rPr>
        <w:b w:val="0"/>
        <w:sz w:val="16"/>
        <w:szCs w:val="16"/>
      </w:rPr>
      <w:t>Dokument</w:t>
    </w:r>
    <w:r w:rsidRPr="00F44EEB">
      <w:rPr>
        <w:b w:val="0"/>
        <w:sz w:val="16"/>
        <w:szCs w:val="16"/>
      </w:rPr>
      <w:t xml:space="preserve"> obejmuje nieujawnione do wiadomości publicznej informacje techniczne, technologiczne, organizacyjne przedsiębiorstwa oraz inne informacje posiadające wartość gospodarczą, które Wykonawca zastrzega jako informacje poufne.</w:t>
    </w:r>
    <w:r w:rsidRPr="00F44EEB">
      <w:rPr>
        <w:b w:val="0"/>
        <w:sz w:val="16"/>
        <w:szCs w:val="16"/>
      </w:rPr>
      <w:tab/>
    </w:r>
  </w:p>
  <w:p w:rsidR="001F285A" w:rsidRPr="006523D0" w:rsidRDefault="001F285A" w:rsidP="00BE2384">
    <w:pPr>
      <w:pStyle w:val="Niebieskatre"/>
      <w:jc w:val="right"/>
      <w:rPr>
        <w:b w:val="0"/>
        <w:sz w:val="18"/>
        <w:szCs w:val="18"/>
      </w:rPr>
    </w:pPr>
    <w:r w:rsidRPr="00F44EEB">
      <w:rPr>
        <w:b w:val="0"/>
        <w:sz w:val="18"/>
        <w:szCs w:val="18"/>
      </w:rPr>
      <w:t xml:space="preserve">Strona </w:t>
    </w:r>
    <w:r w:rsidRPr="00F44EEB">
      <w:rPr>
        <w:b w:val="0"/>
        <w:sz w:val="18"/>
        <w:szCs w:val="18"/>
      </w:rPr>
      <w:fldChar w:fldCharType="begin"/>
    </w:r>
    <w:r w:rsidRPr="00F44EEB">
      <w:rPr>
        <w:b w:val="0"/>
        <w:sz w:val="18"/>
        <w:szCs w:val="18"/>
      </w:rPr>
      <w:instrText>PAGE</w:instrText>
    </w:r>
    <w:r w:rsidRPr="00F44EEB">
      <w:rPr>
        <w:b w:val="0"/>
        <w:sz w:val="18"/>
        <w:szCs w:val="18"/>
      </w:rPr>
      <w:fldChar w:fldCharType="separate"/>
    </w:r>
    <w:r w:rsidR="00147478">
      <w:rPr>
        <w:b w:val="0"/>
        <w:noProof/>
        <w:sz w:val="18"/>
        <w:szCs w:val="18"/>
      </w:rPr>
      <w:t>3</w:t>
    </w:r>
    <w:r w:rsidRPr="00F44EEB">
      <w:rPr>
        <w:b w:val="0"/>
        <w:sz w:val="18"/>
        <w:szCs w:val="18"/>
      </w:rPr>
      <w:fldChar w:fldCharType="end"/>
    </w:r>
    <w:r w:rsidRPr="00F44EEB">
      <w:rPr>
        <w:b w:val="0"/>
        <w:sz w:val="18"/>
        <w:szCs w:val="18"/>
      </w:rPr>
      <w:t xml:space="preserve"> z </w:t>
    </w:r>
    <w:r w:rsidRPr="00F44EEB">
      <w:rPr>
        <w:b w:val="0"/>
        <w:sz w:val="18"/>
        <w:szCs w:val="18"/>
      </w:rPr>
      <w:fldChar w:fldCharType="begin"/>
    </w:r>
    <w:r w:rsidRPr="00F44EEB">
      <w:rPr>
        <w:b w:val="0"/>
        <w:sz w:val="18"/>
        <w:szCs w:val="18"/>
      </w:rPr>
      <w:instrText>NUMPAGES</w:instrText>
    </w:r>
    <w:r w:rsidRPr="00F44EEB">
      <w:rPr>
        <w:b w:val="0"/>
        <w:sz w:val="18"/>
        <w:szCs w:val="18"/>
      </w:rPr>
      <w:fldChar w:fldCharType="separate"/>
    </w:r>
    <w:r w:rsidR="00147478">
      <w:rPr>
        <w:b w:val="0"/>
        <w:noProof/>
        <w:sz w:val="18"/>
        <w:szCs w:val="18"/>
      </w:rPr>
      <w:t>4</w:t>
    </w:r>
    <w:r w:rsidRPr="00F44EEB">
      <w:rPr>
        <w:b w:val="0"/>
        <w:sz w:val="18"/>
        <w:szCs w:val="18"/>
      </w:rPr>
      <w:fldChar w:fldCharType="end"/>
    </w:r>
  </w:p>
  <w:p w:rsidR="001F285A" w:rsidRDefault="001F28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85A" w:rsidRDefault="001F285A">
    <w:pPr>
      <w:pStyle w:val="Stopka"/>
    </w:pPr>
    <w:r>
      <w:rPr>
        <w:noProof/>
      </w:rPr>
      <w:drawing>
        <wp:anchor distT="0" distB="0" distL="114300" distR="114300" simplePos="0" relativeHeight="251656704" behindDoc="0" locked="0" layoutInCell="1" allowOverlap="1" wp14:anchorId="29068EA2" wp14:editId="7B9AA8D3">
          <wp:simplePos x="0" y="0"/>
          <wp:positionH relativeFrom="column">
            <wp:posOffset>-747395</wp:posOffset>
          </wp:positionH>
          <wp:positionV relativeFrom="paragraph">
            <wp:posOffset>-365760</wp:posOffset>
          </wp:positionV>
          <wp:extent cx="7566025" cy="688975"/>
          <wp:effectExtent l="0" t="0" r="0" b="0"/>
          <wp:wrapTopAndBottom/>
          <wp:docPr id="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F07" w:rsidRDefault="00CA6F07" w:rsidP="00BE2384">
      <w:pPr>
        <w:spacing w:after="0" w:line="240" w:lineRule="auto"/>
      </w:pPr>
      <w:r>
        <w:separator/>
      </w:r>
    </w:p>
  </w:footnote>
  <w:footnote w:type="continuationSeparator" w:id="0">
    <w:p w:rsidR="00CA6F07" w:rsidRDefault="00CA6F07" w:rsidP="00BE2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10A" w:rsidRDefault="00F3410A" w:rsidP="003124AE">
    <w:pPr>
      <w:pStyle w:val="Nagwek1"/>
      <w:numPr>
        <w:ilvl w:val="0"/>
        <w:numId w:val="0"/>
      </w:numPr>
      <w:rPr>
        <w:b w:val="0"/>
        <w:sz w:val="20"/>
        <w:szCs w:val="20"/>
      </w:rPr>
    </w:pPr>
    <w:r>
      <w:rPr>
        <w:noProof/>
      </w:rPr>
      <w:drawing>
        <wp:anchor distT="0" distB="0" distL="114300" distR="114300" simplePos="0" relativeHeight="251660800" behindDoc="1" locked="0" layoutInCell="1" allowOverlap="1" wp14:anchorId="05C52FE7" wp14:editId="78CB660A">
          <wp:simplePos x="0" y="0"/>
          <wp:positionH relativeFrom="column">
            <wp:posOffset>-991870</wp:posOffset>
          </wp:positionH>
          <wp:positionV relativeFrom="paragraph">
            <wp:posOffset>-88265</wp:posOffset>
          </wp:positionV>
          <wp:extent cx="7746365" cy="1198880"/>
          <wp:effectExtent l="0" t="0" r="6985" b="127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6365" cy="1198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F285A" w:rsidRPr="00F3410A" w:rsidRDefault="003124AE" w:rsidP="003124AE">
    <w:pPr>
      <w:pStyle w:val="Nagwek1"/>
      <w:numPr>
        <w:ilvl w:val="0"/>
        <w:numId w:val="0"/>
      </w:numPr>
      <w:rPr>
        <w:sz w:val="20"/>
        <w:szCs w:val="20"/>
      </w:rPr>
    </w:pPr>
    <w:r w:rsidRPr="00F3410A">
      <w:rPr>
        <w:sz w:val="20"/>
        <w:szCs w:val="20"/>
      </w:rPr>
      <w:t>ADRESY END-POINT’ÓW</w:t>
    </w:r>
  </w:p>
  <w:p w:rsidR="001F285A" w:rsidRPr="00BE2384" w:rsidRDefault="001F285A" w:rsidP="00BE238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85A" w:rsidRDefault="00F3410A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C6C7ACD" wp14:editId="48AFFF49">
          <wp:simplePos x="0" y="0"/>
          <wp:positionH relativeFrom="column">
            <wp:posOffset>-1020445</wp:posOffset>
          </wp:positionH>
          <wp:positionV relativeFrom="paragraph">
            <wp:posOffset>-95250</wp:posOffset>
          </wp:positionV>
          <wp:extent cx="7746365" cy="1198880"/>
          <wp:effectExtent l="0" t="0" r="6985" b="127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6365" cy="1198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 wp14:anchorId="227D85E1" wp14:editId="4485CF3F">
          <wp:simplePos x="0" y="0"/>
          <wp:positionH relativeFrom="column">
            <wp:posOffset>33655</wp:posOffset>
          </wp:positionH>
          <wp:positionV relativeFrom="paragraph">
            <wp:posOffset>150495</wp:posOffset>
          </wp:positionV>
          <wp:extent cx="4840605" cy="719455"/>
          <wp:effectExtent l="0" t="0" r="0" b="4445"/>
          <wp:wrapThrough wrapText="bothSides">
            <wp:wrapPolygon edited="0">
              <wp:start x="0" y="0"/>
              <wp:lineTo x="0" y="21162"/>
              <wp:lineTo x="7821" y="21162"/>
              <wp:lineTo x="21506" y="20590"/>
              <wp:lineTo x="21506" y="2288"/>
              <wp:lineTo x="7821" y="0"/>
              <wp:lineTo x="0" y="0"/>
            </wp:wrapPolygon>
          </wp:wrapThrough>
          <wp:docPr id="2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060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2222C"/>
    <w:multiLevelType w:val="hybridMultilevel"/>
    <w:tmpl w:val="448E4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937ED"/>
    <w:multiLevelType w:val="hybridMultilevel"/>
    <w:tmpl w:val="807C7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510EE"/>
    <w:multiLevelType w:val="hybridMultilevel"/>
    <w:tmpl w:val="E1B68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4C01DB"/>
    <w:multiLevelType w:val="hybridMultilevel"/>
    <w:tmpl w:val="6E6A61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0A36EB"/>
    <w:multiLevelType w:val="multilevel"/>
    <w:tmpl w:val="33C8E2EA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068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6" w:hanging="720"/>
      </w:pPr>
      <w:rPr>
        <w:rFonts w:cs="Times New Roman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24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472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18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88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236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4944" w:hanging="2160"/>
      </w:pPr>
      <w:rPr>
        <w:rFonts w:cs="Times New Roman"/>
      </w:rPr>
    </w:lvl>
  </w:abstractNum>
  <w:abstractNum w:abstractNumId="5">
    <w:nsid w:val="4778129A"/>
    <w:multiLevelType w:val="hybridMultilevel"/>
    <w:tmpl w:val="BA665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161C90"/>
    <w:multiLevelType w:val="hybridMultilevel"/>
    <w:tmpl w:val="EF8C5C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7671EC"/>
    <w:multiLevelType w:val="multilevel"/>
    <w:tmpl w:val="775A2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8">
    <w:nsid w:val="594B58D3"/>
    <w:multiLevelType w:val="multilevel"/>
    <w:tmpl w:val="2AF44F58"/>
    <w:lvl w:ilvl="0">
      <w:start w:val="1"/>
      <w:numFmt w:val="decimal"/>
      <w:pStyle w:val="PLIDTuturozdziau"/>
      <w:lvlText w:val="%1."/>
      <w:lvlJc w:val="left"/>
      <w:pPr>
        <w:ind w:left="3763" w:hanging="360"/>
      </w:pPr>
      <w:rPr>
        <w:rFonts w:ascii="Calibri" w:hAnsi="Calibri" w:cs="Times New Roman"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 w:hint="default"/>
        <w:b w:val="0"/>
      </w:rPr>
    </w:lvl>
    <w:lvl w:ilvl="2">
      <w:start w:val="1"/>
      <w:numFmt w:val="decimal"/>
      <w:pStyle w:val="PLIDTytupod-podrozdziau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59723CC2"/>
    <w:multiLevelType w:val="hybridMultilevel"/>
    <w:tmpl w:val="BCA21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41121D"/>
    <w:multiLevelType w:val="hybridMultilevel"/>
    <w:tmpl w:val="280CA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F24B8B"/>
    <w:multiLevelType w:val="multilevel"/>
    <w:tmpl w:val="D472BC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BB255A0"/>
    <w:multiLevelType w:val="hybridMultilevel"/>
    <w:tmpl w:val="4290E6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051B0E"/>
    <w:multiLevelType w:val="multilevel"/>
    <w:tmpl w:val="630E72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8D08A4"/>
    <w:multiLevelType w:val="multilevel"/>
    <w:tmpl w:val="5FB86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num w:numId="1">
    <w:abstractNumId w:val="4"/>
  </w:num>
  <w:num w:numId="2">
    <w:abstractNumId w:val="13"/>
  </w:num>
  <w:num w:numId="3">
    <w:abstractNumId w:val="11"/>
  </w:num>
  <w:num w:numId="4">
    <w:abstractNumId w:val="14"/>
  </w:num>
  <w:num w:numId="5">
    <w:abstractNumId w:val="7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12"/>
  </w:num>
  <w:num w:numId="15">
    <w:abstractNumId w:val="8"/>
  </w:num>
  <w:num w:numId="16">
    <w:abstractNumId w:val="10"/>
  </w:num>
  <w:num w:numId="17">
    <w:abstractNumId w:val="6"/>
  </w:num>
  <w:num w:numId="18">
    <w:abstractNumId w:val="5"/>
  </w:num>
  <w:num w:numId="19">
    <w:abstractNumId w:val="3"/>
  </w:num>
  <w:num w:numId="20">
    <w:abstractNumId w:val="0"/>
  </w:num>
  <w:num w:numId="21">
    <w:abstractNumId w:val="2"/>
  </w:num>
  <w:num w:numId="22">
    <w:abstractNumId w:val="1"/>
  </w:num>
  <w:num w:numId="23">
    <w:abstractNumId w:val="8"/>
  </w:num>
  <w:num w:numId="24">
    <w:abstractNumId w:val="9"/>
  </w:num>
  <w:num w:numId="25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61C"/>
    <w:rsid w:val="00013CA8"/>
    <w:rsid w:val="000377AE"/>
    <w:rsid w:val="000563E5"/>
    <w:rsid w:val="00065DBD"/>
    <w:rsid w:val="00074C6C"/>
    <w:rsid w:val="000C7B8B"/>
    <w:rsid w:val="000E0F26"/>
    <w:rsid w:val="000E2C55"/>
    <w:rsid w:val="00105CCC"/>
    <w:rsid w:val="001252B8"/>
    <w:rsid w:val="00143EFC"/>
    <w:rsid w:val="00145FF8"/>
    <w:rsid w:val="00147478"/>
    <w:rsid w:val="00161668"/>
    <w:rsid w:val="00161D20"/>
    <w:rsid w:val="00176BB7"/>
    <w:rsid w:val="001931C1"/>
    <w:rsid w:val="001B72D5"/>
    <w:rsid w:val="001C7182"/>
    <w:rsid w:val="001D59B5"/>
    <w:rsid w:val="001F285A"/>
    <w:rsid w:val="001F7CC0"/>
    <w:rsid w:val="0021402C"/>
    <w:rsid w:val="00217410"/>
    <w:rsid w:val="00222E2C"/>
    <w:rsid w:val="0023277E"/>
    <w:rsid w:val="00232BA4"/>
    <w:rsid w:val="00232BD4"/>
    <w:rsid w:val="002631FB"/>
    <w:rsid w:val="0026586A"/>
    <w:rsid w:val="00273513"/>
    <w:rsid w:val="0028055E"/>
    <w:rsid w:val="00285059"/>
    <w:rsid w:val="002E5287"/>
    <w:rsid w:val="003124AE"/>
    <w:rsid w:val="00327D98"/>
    <w:rsid w:val="00335B9B"/>
    <w:rsid w:val="003618E2"/>
    <w:rsid w:val="0036582A"/>
    <w:rsid w:val="00367FA5"/>
    <w:rsid w:val="003B6659"/>
    <w:rsid w:val="003B73E8"/>
    <w:rsid w:val="003B7B38"/>
    <w:rsid w:val="003C0891"/>
    <w:rsid w:val="003C5A0F"/>
    <w:rsid w:val="003D4FFE"/>
    <w:rsid w:val="003E3612"/>
    <w:rsid w:val="003F0C4E"/>
    <w:rsid w:val="004203B2"/>
    <w:rsid w:val="004348C4"/>
    <w:rsid w:val="00466158"/>
    <w:rsid w:val="004674EE"/>
    <w:rsid w:val="004757DD"/>
    <w:rsid w:val="004A5B9B"/>
    <w:rsid w:val="004C0631"/>
    <w:rsid w:val="004D285D"/>
    <w:rsid w:val="004E2B85"/>
    <w:rsid w:val="004E463A"/>
    <w:rsid w:val="004F48AF"/>
    <w:rsid w:val="00507A47"/>
    <w:rsid w:val="005226D0"/>
    <w:rsid w:val="0056493F"/>
    <w:rsid w:val="00572217"/>
    <w:rsid w:val="00580941"/>
    <w:rsid w:val="00592FEC"/>
    <w:rsid w:val="00594BD7"/>
    <w:rsid w:val="005B210D"/>
    <w:rsid w:val="005B40B9"/>
    <w:rsid w:val="005B6855"/>
    <w:rsid w:val="005E164D"/>
    <w:rsid w:val="005E7810"/>
    <w:rsid w:val="005F05F4"/>
    <w:rsid w:val="005F61F8"/>
    <w:rsid w:val="00600EAD"/>
    <w:rsid w:val="00617043"/>
    <w:rsid w:val="00630AB3"/>
    <w:rsid w:val="00637453"/>
    <w:rsid w:val="006523D0"/>
    <w:rsid w:val="0065459F"/>
    <w:rsid w:val="00674A0C"/>
    <w:rsid w:val="0067752C"/>
    <w:rsid w:val="00682299"/>
    <w:rsid w:val="00682B9D"/>
    <w:rsid w:val="00686FEB"/>
    <w:rsid w:val="00692E27"/>
    <w:rsid w:val="006A3C15"/>
    <w:rsid w:val="00700EF0"/>
    <w:rsid w:val="00702431"/>
    <w:rsid w:val="0071272A"/>
    <w:rsid w:val="00716E41"/>
    <w:rsid w:val="0072793D"/>
    <w:rsid w:val="00735346"/>
    <w:rsid w:val="00760298"/>
    <w:rsid w:val="007A295F"/>
    <w:rsid w:val="007C2A95"/>
    <w:rsid w:val="007C5544"/>
    <w:rsid w:val="007E6F30"/>
    <w:rsid w:val="00847872"/>
    <w:rsid w:val="00847A3E"/>
    <w:rsid w:val="00853ED2"/>
    <w:rsid w:val="00857118"/>
    <w:rsid w:val="0088232F"/>
    <w:rsid w:val="008A1526"/>
    <w:rsid w:val="008B31F4"/>
    <w:rsid w:val="008C6E8A"/>
    <w:rsid w:val="008D30FA"/>
    <w:rsid w:val="008F64E9"/>
    <w:rsid w:val="00910C81"/>
    <w:rsid w:val="009122B0"/>
    <w:rsid w:val="00923541"/>
    <w:rsid w:val="00932D91"/>
    <w:rsid w:val="00945B1F"/>
    <w:rsid w:val="009523D8"/>
    <w:rsid w:val="00952B7D"/>
    <w:rsid w:val="00986524"/>
    <w:rsid w:val="009A10FE"/>
    <w:rsid w:val="009A5303"/>
    <w:rsid w:val="009B2233"/>
    <w:rsid w:val="00A00607"/>
    <w:rsid w:val="00A0533E"/>
    <w:rsid w:val="00A0771B"/>
    <w:rsid w:val="00A26EE8"/>
    <w:rsid w:val="00A325E1"/>
    <w:rsid w:val="00A372D9"/>
    <w:rsid w:val="00A37C54"/>
    <w:rsid w:val="00A57383"/>
    <w:rsid w:val="00A6041D"/>
    <w:rsid w:val="00A673C9"/>
    <w:rsid w:val="00AC478D"/>
    <w:rsid w:val="00AD726B"/>
    <w:rsid w:val="00B12CF2"/>
    <w:rsid w:val="00B433B5"/>
    <w:rsid w:val="00B47614"/>
    <w:rsid w:val="00B67AEA"/>
    <w:rsid w:val="00B811CA"/>
    <w:rsid w:val="00B9161C"/>
    <w:rsid w:val="00BA7A7B"/>
    <w:rsid w:val="00BB69A7"/>
    <w:rsid w:val="00BC5E8B"/>
    <w:rsid w:val="00BC5EC0"/>
    <w:rsid w:val="00BE2384"/>
    <w:rsid w:val="00C07F0B"/>
    <w:rsid w:val="00C109FC"/>
    <w:rsid w:val="00C157C9"/>
    <w:rsid w:val="00C23348"/>
    <w:rsid w:val="00C42D2B"/>
    <w:rsid w:val="00C43B72"/>
    <w:rsid w:val="00C50917"/>
    <w:rsid w:val="00C61220"/>
    <w:rsid w:val="00C7542C"/>
    <w:rsid w:val="00C924C5"/>
    <w:rsid w:val="00CA0314"/>
    <w:rsid w:val="00CA286D"/>
    <w:rsid w:val="00CA6F07"/>
    <w:rsid w:val="00CC5245"/>
    <w:rsid w:val="00D10084"/>
    <w:rsid w:val="00D24A33"/>
    <w:rsid w:val="00D31819"/>
    <w:rsid w:val="00D40427"/>
    <w:rsid w:val="00D46BE7"/>
    <w:rsid w:val="00D72763"/>
    <w:rsid w:val="00DE6592"/>
    <w:rsid w:val="00DF6A26"/>
    <w:rsid w:val="00DF7D84"/>
    <w:rsid w:val="00E04EEC"/>
    <w:rsid w:val="00E144DE"/>
    <w:rsid w:val="00E21F7D"/>
    <w:rsid w:val="00E43A6E"/>
    <w:rsid w:val="00E443CB"/>
    <w:rsid w:val="00E54E44"/>
    <w:rsid w:val="00E55C3E"/>
    <w:rsid w:val="00E93F22"/>
    <w:rsid w:val="00ED4D58"/>
    <w:rsid w:val="00EE6FDC"/>
    <w:rsid w:val="00F3410A"/>
    <w:rsid w:val="00F42B26"/>
    <w:rsid w:val="00F44EEB"/>
    <w:rsid w:val="00F75ADC"/>
    <w:rsid w:val="00F8236E"/>
    <w:rsid w:val="00FA0DB7"/>
    <w:rsid w:val="00FA7ADD"/>
    <w:rsid w:val="00FB2C90"/>
    <w:rsid w:val="00FC0AD8"/>
    <w:rsid w:val="00FC65C4"/>
    <w:rsid w:val="00FD4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67752C"/>
    <w:pPr>
      <w:suppressAutoHyphens/>
      <w:spacing w:after="200" w:line="276" w:lineRule="auto"/>
    </w:pPr>
  </w:style>
  <w:style w:type="paragraph" w:styleId="Nagwek1">
    <w:name w:val="heading 1"/>
    <w:basedOn w:val="Normalny"/>
    <w:link w:val="Nagwek1Znak"/>
    <w:uiPriority w:val="99"/>
    <w:qFormat/>
    <w:rsid w:val="0067752C"/>
    <w:pPr>
      <w:keepNext/>
      <w:keepLines/>
      <w:numPr>
        <w:numId w:val="1"/>
      </w:numPr>
      <w:spacing w:before="240" w:after="0"/>
      <w:jc w:val="both"/>
      <w:outlineLvl w:val="0"/>
    </w:pPr>
    <w:rPr>
      <w:b/>
      <w:bCs/>
      <w:color w:val="63849B"/>
      <w:sz w:val="28"/>
      <w:szCs w:val="28"/>
    </w:rPr>
  </w:style>
  <w:style w:type="paragraph" w:styleId="Nagwek2">
    <w:name w:val="heading 2"/>
    <w:basedOn w:val="Normalny"/>
    <w:link w:val="Nagwek2Znak"/>
    <w:uiPriority w:val="99"/>
    <w:qFormat/>
    <w:rsid w:val="0067752C"/>
    <w:pPr>
      <w:keepNext/>
      <w:keepLines/>
      <w:spacing w:before="240" w:after="120"/>
      <w:ind w:left="1428" w:hanging="720"/>
      <w:jc w:val="both"/>
      <w:outlineLvl w:val="1"/>
    </w:pPr>
    <w:rPr>
      <w:b/>
      <w:bCs/>
      <w:color w:val="63849B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67752C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7752C"/>
    <w:rPr>
      <w:rFonts w:cs="Times New Roman"/>
      <w:b/>
      <w:bCs/>
      <w:color w:val="63849B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67752C"/>
    <w:rPr>
      <w:rFonts w:cs="Times New Roman"/>
      <w:b/>
      <w:bCs/>
      <w:color w:val="63849B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67752C"/>
    <w:rPr>
      <w:rFonts w:ascii="Cambria" w:hAnsi="Cambria" w:cs="Times New Roman"/>
      <w:b/>
      <w:bCs/>
      <w:color w:val="4F81BD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67752C"/>
    <w:rPr>
      <w:rFonts w:ascii="Cambria" w:hAnsi="Cambria" w:cs="Times New Roman"/>
      <w:color w:val="17365D"/>
      <w:spacing w:val="5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67752C"/>
    <w:rPr>
      <w:rFonts w:ascii="Cambria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7752C"/>
    <w:rPr>
      <w:rFonts w:ascii="Tahoma" w:hAnsi="Tahoma" w:cs="Tahoma"/>
      <w:sz w:val="16"/>
      <w:szCs w:val="16"/>
      <w:lang w:eastAsia="pl-PL"/>
    </w:rPr>
  </w:style>
  <w:style w:type="character" w:customStyle="1" w:styleId="InternetLink">
    <w:name w:val="Internet Link"/>
    <w:basedOn w:val="Domylnaczcionkaakapitu"/>
    <w:uiPriority w:val="99"/>
    <w:rsid w:val="0067752C"/>
    <w:rPr>
      <w:rFonts w:cs="Times New Roman"/>
      <w:color w:val="0000FF"/>
      <w:u w:val="single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67752C"/>
    <w:rPr>
      <w:rFonts w:ascii="Tahoma" w:hAnsi="Tahoma" w:cs="Tahoma"/>
      <w:sz w:val="16"/>
      <w:szCs w:val="16"/>
      <w:lang w:eastAsia="pl-PL"/>
    </w:rPr>
  </w:style>
  <w:style w:type="character" w:customStyle="1" w:styleId="ListLabel1">
    <w:name w:val="ListLabel 1"/>
    <w:uiPriority w:val="99"/>
    <w:rsid w:val="005B40B9"/>
    <w:rPr>
      <w:sz w:val="24"/>
    </w:rPr>
  </w:style>
  <w:style w:type="character" w:customStyle="1" w:styleId="ListLabel2">
    <w:name w:val="ListLabel 2"/>
    <w:uiPriority w:val="99"/>
    <w:rsid w:val="005B40B9"/>
  </w:style>
  <w:style w:type="character" w:customStyle="1" w:styleId="IndexLink">
    <w:name w:val="Index Link"/>
    <w:uiPriority w:val="99"/>
    <w:rsid w:val="005B40B9"/>
  </w:style>
  <w:style w:type="character" w:customStyle="1" w:styleId="Bullets">
    <w:name w:val="Bullets"/>
    <w:uiPriority w:val="99"/>
    <w:rsid w:val="005B40B9"/>
    <w:rPr>
      <w:rFonts w:ascii="OpenSymbol" w:hAnsi="OpenSymbol"/>
    </w:rPr>
  </w:style>
  <w:style w:type="paragraph" w:customStyle="1" w:styleId="Heading">
    <w:name w:val="Heading"/>
    <w:basedOn w:val="Normalny"/>
    <w:next w:val="TextBody"/>
    <w:uiPriority w:val="99"/>
    <w:rsid w:val="005B40B9"/>
    <w:pPr>
      <w:keepNext/>
      <w:spacing w:before="240" w:after="120"/>
    </w:pPr>
    <w:rPr>
      <w:rFonts w:ascii="Liberation Sans" w:eastAsia="Liberation Sans" w:hAnsi="Times New Roman" w:cs="FreeSans"/>
      <w:sz w:val="28"/>
      <w:szCs w:val="28"/>
    </w:rPr>
  </w:style>
  <w:style w:type="paragraph" w:customStyle="1" w:styleId="TextBody">
    <w:name w:val="Text Body"/>
    <w:basedOn w:val="Normalny"/>
    <w:uiPriority w:val="99"/>
    <w:rsid w:val="005B40B9"/>
    <w:pPr>
      <w:spacing w:after="140" w:line="288" w:lineRule="auto"/>
    </w:pPr>
  </w:style>
  <w:style w:type="paragraph" w:styleId="Lista">
    <w:name w:val="List"/>
    <w:basedOn w:val="TextBody"/>
    <w:uiPriority w:val="99"/>
    <w:rsid w:val="005B40B9"/>
    <w:rPr>
      <w:rFonts w:cs="FreeSans"/>
    </w:rPr>
  </w:style>
  <w:style w:type="paragraph" w:styleId="Legenda">
    <w:name w:val="caption"/>
    <w:basedOn w:val="Normalny"/>
    <w:uiPriority w:val="99"/>
    <w:qFormat/>
    <w:rsid w:val="005B40B9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ny"/>
    <w:uiPriority w:val="99"/>
    <w:rsid w:val="005B40B9"/>
    <w:pPr>
      <w:suppressLineNumbers/>
    </w:pPr>
    <w:rPr>
      <w:rFonts w:cs="FreeSans"/>
    </w:rPr>
  </w:style>
  <w:style w:type="paragraph" w:styleId="Tytu">
    <w:name w:val="Title"/>
    <w:basedOn w:val="Normalny"/>
    <w:link w:val="TytuZnak"/>
    <w:uiPriority w:val="99"/>
    <w:qFormat/>
    <w:rsid w:val="0067752C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sz w:val="52"/>
      <w:szCs w:val="52"/>
      <w:lang w:eastAsia="en-US"/>
    </w:rPr>
  </w:style>
  <w:style w:type="character" w:customStyle="1" w:styleId="TitleChar1">
    <w:name w:val="Title Char1"/>
    <w:basedOn w:val="Domylnaczcionkaakapitu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kapitzlist">
    <w:name w:val="List Paragraph"/>
    <w:basedOn w:val="Normalny"/>
    <w:uiPriority w:val="99"/>
    <w:qFormat/>
    <w:rsid w:val="0067752C"/>
    <w:pPr>
      <w:ind w:left="720"/>
      <w:contextualSpacing/>
    </w:pPr>
  </w:style>
  <w:style w:type="paragraph" w:styleId="Podtytu">
    <w:name w:val="Subtitle"/>
    <w:basedOn w:val="Normalny"/>
    <w:link w:val="PodtytuZnak"/>
    <w:uiPriority w:val="99"/>
    <w:qFormat/>
    <w:rsid w:val="0067752C"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1">
    <w:name w:val="Subtitle Char1"/>
    <w:basedOn w:val="Domylnaczcionkaakapitu"/>
    <w:uiPriority w:val="99"/>
    <w:locked/>
    <w:rPr>
      <w:rFonts w:ascii="Cambria" w:hAnsi="Cambria" w:cs="Times New Roman"/>
      <w:sz w:val="24"/>
      <w:szCs w:val="24"/>
    </w:rPr>
  </w:style>
  <w:style w:type="paragraph" w:customStyle="1" w:styleId="ContentsHeading">
    <w:name w:val="Contents Heading"/>
    <w:basedOn w:val="Nagwek1"/>
    <w:uiPriority w:val="99"/>
    <w:semiHidden/>
    <w:rsid w:val="0067752C"/>
    <w:pPr>
      <w:spacing w:before="480"/>
      <w:jc w:val="left"/>
    </w:pPr>
    <w:rPr>
      <w:rFonts w:ascii="Cambria" w:hAnsi="Cambria"/>
      <w:color w:val="365F91"/>
    </w:rPr>
  </w:style>
  <w:style w:type="paragraph" w:styleId="Tekstdymka">
    <w:name w:val="Balloon Text"/>
    <w:basedOn w:val="Normalny"/>
    <w:link w:val="TekstdymkaZnak"/>
    <w:uiPriority w:val="99"/>
    <w:semiHidden/>
    <w:rsid w:val="00677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omylnaczcionkaakapitu"/>
    <w:uiPriority w:val="99"/>
    <w:semiHidden/>
    <w:locked/>
    <w:rPr>
      <w:rFonts w:ascii="Times New Roman" w:hAnsi="Times New Roman" w:cs="Times New Roman"/>
      <w:sz w:val="2"/>
    </w:rPr>
  </w:style>
  <w:style w:type="paragraph" w:customStyle="1" w:styleId="Contents1">
    <w:name w:val="Contents 1"/>
    <w:basedOn w:val="Normalny"/>
    <w:autoRedefine/>
    <w:uiPriority w:val="99"/>
    <w:rsid w:val="0067752C"/>
    <w:pPr>
      <w:spacing w:after="100"/>
    </w:pPr>
  </w:style>
  <w:style w:type="paragraph" w:customStyle="1" w:styleId="Contents2">
    <w:name w:val="Contents 2"/>
    <w:basedOn w:val="Normalny"/>
    <w:autoRedefine/>
    <w:uiPriority w:val="99"/>
    <w:rsid w:val="0067752C"/>
    <w:pPr>
      <w:spacing w:after="100"/>
      <w:ind w:left="220"/>
    </w:pPr>
  </w:style>
  <w:style w:type="paragraph" w:styleId="Mapadokumentu">
    <w:name w:val="Document Map"/>
    <w:basedOn w:val="Normalny"/>
    <w:link w:val="MapadokumentuZnak"/>
    <w:uiPriority w:val="99"/>
    <w:semiHidden/>
    <w:rsid w:val="00677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omylnaczcionkaakapitu"/>
    <w:uiPriority w:val="99"/>
    <w:semiHidden/>
    <w:locked/>
    <w:rPr>
      <w:rFonts w:ascii="Times New Roman" w:hAnsi="Times New Roman" w:cs="Times New Roman"/>
      <w:sz w:val="2"/>
    </w:rPr>
  </w:style>
  <w:style w:type="paragraph" w:customStyle="1" w:styleId="Quotations">
    <w:name w:val="Quotations"/>
    <w:basedOn w:val="Normalny"/>
    <w:uiPriority w:val="99"/>
    <w:rsid w:val="005B40B9"/>
  </w:style>
  <w:style w:type="paragraph" w:customStyle="1" w:styleId="TableContents">
    <w:name w:val="Table Contents"/>
    <w:basedOn w:val="Normalny"/>
    <w:uiPriority w:val="99"/>
    <w:rsid w:val="005B40B9"/>
    <w:pPr>
      <w:suppressLineNumbers/>
    </w:pPr>
  </w:style>
  <w:style w:type="paragraph" w:styleId="Spistreci1">
    <w:name w:val="toc 1"/>
    <w:basedOn w:val="Normalny"/>
    <w:next w:val="Normalny"/>
    <w:autoRedefine/>
    <w:uiPriority w:val="39"/>
    <w:rsid w:val="005E7810"/>
    <w:pPr>
      <w:spacing w:after="100"/>
    </w:pPr>
  </w:style>
  <w:style w:type="paragraph" w:styleId="Spistreci2">
    <w:name w:val="toc 2"/>
    <w:basedOn w:val="Normalny"/>
    <w:next w:val="Normalny"/>
    <w:autoRedefine/>
    <w:uiPriority w:val="99"/>
    <w:rsid w:val="005E7810"/>
    <w:pPr>
      <w:spacing w:after="100"/>
      <w:ind w:left="220"/>
    </w:pPr>
  </w:style>
  <w:style w:type="character" w:styleId="Hipercze">
    <w:name w:val="Hyperlink"/>
    <w:basedOn w:val="Domylnaczcionkaakapitu"/>
    <w:uiPriority w:val="99"/>
    <w:rsid w:val="00BE2384"/>
    <w:rPr>
      <w:rFonts w:cs="Times New Roman"/>
      <w:color w:val="0000FF"/>
      <w:u w:val="single"/>
    </w:rPr>
  </w:style>
  <w:style w:type="paragraph" w:styleId="Spistreci3">
    <w:name w:val="toc 3"/>
    <w:basedOn w:val="Normalny"/>
    <w:next w:val="Normalny"/>
    <w:autoRedefine/>
    <w:uiPriority w:val="39"/>
    <w:rsid w:val="00BE2384"/>
    <w:pPr>
      <w:suppressAutoHyphens w:val="0"/>
      <w:spacing w:after="100"/>
      <w:ind w:left="440"/>
    </w:pPr>
    <w:rPr>
      <w:rFonts w:eastAsia="Times New Roman" w:cs="Times New Roman"/>
    </w:rPr>
  </w:style>
  <w:style w:type="character" w:customStyle="1" w:styleId="BezodstpwZnak">
    <w:name w:val="Bez odstępów Znak"/>
    <w:link w:val="Bezodstpw"/>
    <w:uiPriority w:val="99"/>
    <w:locked/>
    <w:rsid w:val="00BE2384"/>
    <w:rPr>
      <w:sz w:val="22"/>
      <w:lang w:val="pl-PL" w:eastAsia="en-US"/>
    </w:rPr>
  </w:style>
  <w:style w:type="character" w:customStyle="1" w:styleId="SPISTRECIZnak">
    <w:name w:val="SPIS TREŚCI Znak"/>
    <w:uiPriority w:val="99"/>
    <w:rsid w:val="00BE2384"/>
    <w:rPr>
      <w:b/>
      <w:caps/>
    </w:rPr>
  </w:style>
  <w:style w:type="paragraph" w:customStyle="1" w:styleId="PLIDTuturozdziau">
    <w:name w:val="PLID_Tutuł rozdziału"/>
    <w:basedOn w:val="Nagwek1"/>
    <w:link w:val="PLIDTuturozdziauZnak"/>
    <w:autoRedefine/>
    <w:uiPriority w:val="99"/>
    <w:rsid w:val="00E55C3E"/>
    <w:pPr>
      <w:numPr>
        <w:numId w:val="6"/>
      </w:numPr>
      <w:spacing w:before="200" w:after="200" w:line="360" w:lineRule="auto"/>
    </w:pPr>
    <w:rPr>
      <w:rFonts w:eastAsia="Times New Roman" w:cs="Times New Roman"/>
      <w:b w:val="0"/>
      <w:sz w:val="36"/>
      <w:szCs w:val="36"/>
    </w:rPr>
  </w:style>
  <w:style w:type="character" w:customStyle="1" w:styleId="PLIDTuturozdziauZnak">
    <w:name w:val="PLID_Tutuł rozdziału Znak"/>
    <w:basedOn w:val="Domylnaczcionkaakapitu"/>
    <w:link w:val="PLIDTuturozdziau"/>
    <w:uiPriority w:val="99"/>
    <w:locked/>
    <w:rsid w:val="00E55C3E"/>
    <w:rPr>
      <w:rFonts w:eastAsia="Times New Roman" w:cs="Times New Roman"/>
      <w:bCs/>
      <w:color w:val="63849B"/>
      <w:sz w:val="36"/>
      <w:szCs w:val="36"/>
    </w:rPr>
  </w:style>
  <w:style w:type="paragraph" w:styleId="Bezodstpw">
    <w:name w:val="No Spacing"/>
    <w:link w:val="BezodstpwZnak"/>
    <w:uiPriority w:val="99"/>
    <w:qFormat/>
    <w:rsid w:val="00BE2384"/>
    <w:rPr>
      <w:lang w:eastAsia="en-US"/>
    </w:rPr>
  </w:style>
  <w:style w:type="paragraph" w:customStyle="1" w:styleId="PLIDTytupod-podrozdziau">
    <w:name w:val="PLID_Tytuł pod-pod rozdziału"/>
    <w:basedOn w:val="Normalny"/>
    <w:uiPriority w:val="99"/>
    <w:rsid w:val="00BE2384"/>
    <w:pPr>
      <w:keepNext/>
      <w:keepLines/>
      <w:numPr>
        <w:ilvl w:val="2"/>
        <w:numId w:val="6"/>
      </w:numPr>
      <w:tabs>
        <w:tab w:val="left" w:pos="1134"/>
        <w:tab w:val="left" w:pos="2268"/>
      </w:tabs>
      <w:suppressAutoHyphens w:val="0"/>
      <w:jc w:val="both"/>
      <w:outlineLvl w:val="2"/>
    </w:pPr>
    <w:rPr>
      <w:rFonts w:eastAsia="Times New Roman" w:cs="Times New Roman"/>
      <w:bCs/>
      <w:color w:val="63849B"/>
      <w:sz w:val="32"/>
      <w:szCs w:val="26"/>
      <w:lang w:eastAsia="en-US"/>
    </w:rPr>
  </w:style>
  <w:style w:type="paragraph" w:styleId="Nagwek">
    <w:name w:val="header"/>
    <w:basedOn w:val="Normalny"/>
    <w:link w:val="NagwekZnak"/>
    <w:uiPriority w:val="99"/>
    <w:rsid w:val="00BE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E2384"/>
    <w:rPr>
      <w:rFonts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BE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E2384"/>
    <w:rPr>
      <w:rFonts w:cs="Times New Roman"/>
      <w:lang w:eastAsia="pl-PL"/>
    </w:rPr>
  </w:style>
  <w:style w:type="paragraph" w:customStyle="1" w:styleId="Niebieskatre">
    <w:name w:val="Niebieska treść"/>
    <w:basedOn w:val="Normalny"/>
    <w:link w:val="NiebieskatreZnak"/>
    <w:uiPriority w:val="99"/>
    <w:rsid w:val="00BE2384"/>
    <w:pPr>
      <w:suppressAutoHyphens w:val="0"/>
      <w:spacing w:after="0" w:line="240" w:lineRule="auto"/>
    </w:pPr>
    <w:rPr>
      <w:rFonts w:eastAsia="Arial Unicode MS" w:cs="Times New Roman"/>
      <w:b/>
      <w:color w:val="63849B"/>
      <w:sz w:val="20"/>
      <w:szCs w:val="20"/>
    </w:rPr>
  </w:style>
  <w:style w:type="character" w:customStyle="1" w:styleId="NiebieskatreZnak">
    <w:name w:val="Niebieska treść Znak"/>
    <w:link w:val="Niebieskatre"/>
    <w:uiPriority w:val="99"/>
    <w:locked/>
    <w:rsid w:val="00BE2384"/>
    <w:rPr>
      <w:rFonts w:eastAsia="Arial Unicode MS"/>
      <w:b/>
      <w:color w:val="63849B"/>
      <w:sz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013CA8"/>
    <w:pPr>
      <w:numPr>
        <w:numId w:val="0"/>
      </w:numPr>
      <w:suppressAutoHyphens w:val="0"/>
      <w:spacing w:before="480"/>
      <w:jc w:val="left"/>
      <w:outlineLvl w:val="9"/>
    </w:pPr>
    <w:rPr>
      <w:rFonts w:ascii="Cambria" w:eastAsia="Times New Roman" w:hAnsi="Cambria" w:cs="Times New Roman"/>
      <w:color w:val="365F91"/>
    </w:rPr>
  </w:style>
  <w:style w:type="character" w:styleId="Odwoaniedokomentarza">
    <w:name w:val="annotation reference"/>
    <w:basedOn w:val="Domylnaczcionkaakapitu"/>
    <w:uiPriority w:val="99"/>
    <w:semiHidden/>
    <w:rsid w:val="004F48A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F48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F48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B2C90"/>
  </w:style>
  <w:style w:type="paragraph" w:customStyle="1" w:styleId="Styl1">
    <w:name w:val="Styl1"/>
    <w:basedOn w:val="PLIDTuturozdziau"/>
    <w:link w:val="Styl1Znak"/>
    <w:qFormat/>
    <w:rsid w:val="00F3410A"/>
    <w:pPr>
      <w:numPr>
        <w:numId w:val="0"/>
      </w:numPr>
      <w:outlineLvl w:val="9"/>
    </w:pPr>
    <w:rPr>
      <w:bCs w:val="0"/>
    </w:rPr>
  </w:style>
  <w:style w:type="character" w:customStyle="1" w:styleId="Styl1Znak">
    <w:name w:val="Styl1 Znak"/>
    <w:basedOn w:val="PLIDTuturozdziauZnak"/>
    <w:link w:val="Styl1"/>
    <w:rsid w:val="00F3410A"/>
    <w:rPr>
      <w:rFonts w:eastAsia="Times New Roman" w:cs="Times New Roman"/>
      <w:bCs w:val="0"/>
      <w:color w:val="63849B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67752C"/>
    <w:pPr>
      <w:suppressAutoHyphens/>
      <w:spacing w:after="200" w:line="276" w:lineRule="auto"/>
    </w:pPr>
  </w:style>
  <w:style w:type="paragraph" w:styleId="Nagwek1">
    <w:name w:val="heading 1"/>
    <w:basedOn w:val="Normalny"/>
    <w:link w:val="Nagwek1Znak"/>
    <w:uiPriority w:val="99"/>
    <w:qFormat/>
    <w:rsid w:val="0067752C"/>
    <w:pPr>
      <w:keepNext/>
      <w:keepLines/>
      <w:numPr>
        <w:numId w:val="1"/>
      </w:numPr>
      <w:spacing w:before="240" w:after="0"/>
      <w:jc w:val="both"/>
      <w:outlineLvl w:val="0"/>
    </w:pPr>
    <w:rPr>
      <w:b/>
      <w:bCs/>
      <w:color w:val="63849B"/>
      <w:sz w:val="28"/>
      <w:szCs w:val="28"/>
    </w:rPr>
  </w:style>
  <w:style w:type="paragraph" w:styleId="Nagwek2">
    <w:name w:val="heading 2"/>
    <w:basedOn w:val="Normalny"/>
    <w:link w:val="Nagwek2Znak"/>
    <w:uiPriority w:val="99"/>
    <w:qFormat/>
    <w:rsid w:val="0067752C"/>
    <w:pPr>
      <w:keepNext/>
      <w:keepLines/>
      <w:spacing w:before="240" w:after="120"/>
      <w:ind w:left="1428" w:hanging="720"/>
      <w:jc w:val="both"/>
      <w:outlineLvl w:val="1"/>
    </w:pPr>
    <w:rPr>
      <w:b/>
      <w:bCs/>
      <w:color w:val="63849B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67752C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7752C"/>
    <w:rPr>
      <w:rFonts w:cs="Times New Roman"/>
      <w:b/>
      <w:bCs/>
      <w:color w:val="63849B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67752C"/>
    <w:rPr>
      <w:rFonts w:cs="Times New Roman"/>
      <w:b/>
      <w:bCs/>
      <w:color w:val="63849B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67752C"/>
    <w:rPr>
      <w:rFonts w:ascii="Cambria" w:hAnsi="Cambria" w:cs="Times New Roman"/>
      <w:b/>
      <w:bCs/>
      <w:color w:val="4F81BD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67752C"/>
    <w:rPr>
      <w:rFonts w:ascii="Cambria" w:hAnsi="Cambria" w:cs="Times New Roman"/>
      <w:color w:val="17365D"/>
      <w:spacing w:val="5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67752C"/>
    <w:rPr>
      <w:rFonts w:ascii="Cambria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7752C"/>
    <w:rPr>
      <w:rFonts w:ascii="Tahoma" w:hAnsi="Tahoma" w:cs="Tahoma"/>
      <w:sz w:val="16"/>
      <w:szCs w:val="16"/>
      <w:lang w:eastAsia="pl-PL"/>
    </w:rPr>
  </w:style>
  <w:style w:type="character" w:customStyle="1" w:styleId="InternetLink">
    <w:name w:val="Internet Link"/>
    <w:basedOn w:val="Domylnaczcionkaakapitu"/>
    <w:uiPriority w:val="99"/>
    <w:rsid w:val="0067752C"/>
    <w:rPr>
      <w:rFonts w:cs="Times New Roman"/>
      <w:color w:val="0000FF"/>
      <w:u w:val="single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67752C"/>
    <w:rPr>
      <w:rFonts w:ascii="Tahoma" w:hAnsi="Tahoma" w:cs="Tahoma"/>
      <w:sz w:val="16"/>
      <w:szCs w:val="16"/>
      <w:lang w:eastAsia="pl-PL"/>
    </w:rPr>
  </w:style>
  <w:style w:type="character" w:customStyle="1" w:styleId="ListLabel1">
    <w:name w:val="ListLabel 1"/>
    <w:uiPriority w:val="99"/>
    <w:rsid w:val="005B40B9"/>
    <w:rPr>
      <w:sz w:val="24"/>
    </w:rPr>
  </w:style>
  <w:style w:type="character" w:customStyle="1" w:styleId="ListLabel2">
    <w:name w:val="ListLabel 2"/>
    <w:uiPriority w:val="99"/>
    <w:rsid w:val="005B40B9"/>
  </w:style>
  <w:style w:type="character" w:customStyle="1" w:styleId="IndexLink">
    <w:name w:val="Index Link"/>
    <w:uiPriority w:val="99"/>
    <w:rsid w:val="005B40B9"/>
  </w:style>
  <w:style w:type="character" w:customStyle="1" w:styleId="Bullets">
    <w:name w:val="Bullets"/>
    <w:uiPriority w:val="99"/>
    <w:rsid w:val="005B40B9"/>
    <w:rPr>
      <w:rFonts w:ascii="OpenSymbol" w:hAnsi="OpenSymbol"/>
    </w:rPr>
  </w:style>
  <w:style w:type="paragraph" w:customStyle="1" w:styleId="Heading">
    <w:name w:val="Heading"/>
    <w:basedOn w:val="Normalny"/>
    <w:next w:val="TextBody"/>
    <w:uiPriority w:val="99"/>
    <w:rsid w:val="005B40B9"/>
    <w:pPr>
      <w:keepNext/>
      <w:spacing w:before="240" w:after="120"/>
    </w:pPr>
    <w:rPr>
      <w:rFonts w:ascii="Liberation Sans" w:eastAsia="Liberation Sans" w:hAnsi="Times New Roman" w:cs="FreeSans"/>
      <w:sz w:val="28"/>
      <w:szCs w:val="28"/>
    </w:rPr>
  </w:style>
  <w:style w:type="paragraph" w:customStyle="1" w:styleId="TextBody">
    <w:name w:val="Text Body"/>
    <w:basedOn w:val="Normalny"/>
    <w:uiPriority w:val="99"/>
    <w:rsid w:val="005B40B9"/>
    <w:pPr>
      <w:spacing w:after="140" w:line="288" w:lineRule="auto"/>
    </w:pPr>
  </w:style>
  <w:style w:type="paragraph" w:styleId="Lista">
    <w:name w:val="List"/>
    <w:basedOn w:val="TextBody"/>
    <w:uiPriority w:val="99"/>
    <w:rsid w:val="005B40B9"/>
    <w:rPr>
      <w:rFonts w:cs="FreeSans"/>
    </w:rPr>
  </w:style>
  <w:style w:type="paragraph" w:styleId="Legenda">
    <w:name w:val="caption"/>
    <w:basedOn w:val="Normalny"/>
    <w:uiPriority w:val="99"/>
    <w:qFormat/>
    <w:rsid w:val="005B40B9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ny"/>
    <w:uiPriority w:val="99"/>
    <w:rsid w:val="005B40B9"/>
    <w:pPr>
      <w:suppressLineNumbers/>
    </w:pPr>
    <w:rPr>
      <w:rFonts w:cs="FreeSans"/>
    </w:rPr>
  </w:style>
  <w:style w:type="paragraph" w:styleId="Tytu">
    <w:name w:val="Title"/>
    <w:basedOn w:val="Normalny"/>
    <w:link w:val="TytuZnak"/>
    <w:uiPriority w:val="99"/>
    <w:qFormat/>
    <w:rsid w:val="0067752C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sz w:val="52"/>
      <w:szCs w:val="52"/>
      <w:lang w:eastAsia="en-US"/>
    </w:rPr>
  </w:style>
  <w:style w:type="character" w:customStyle="1" w:styleId="TitleChar1">
    <w:name w:val="Title Char1"/>
    <w:basedOn w:val="Domylnaczcionkaakapitu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kapitzlist">
    <w:name w:val="List Paragraph"/>
    <w:basedOn w:val="Normalny"/>
    <w:uiPriority w:val="99"/>
    <w:qFormat/>
    <w:rsid w:val="0067752C"/>
    <w:pPr>
      <w:ind w:left="720"/>
      <w:contextualSpacing/>
    </w:pPr>
  </w:style>
  <w:style w:type="paragraph" w:styleId="Podtytu">
    <w:name w:val="Subtitle"/>
    <w:basedOn w:val="Normalny"/>
    <w:link w:val="PodtytuZnak"/>
    <w:uiPriority w:val="99"/>
    <w:qFormat/>
    <w:rsid w:val="0067752C"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1">
    <w:name w:val="Subtitle Char1"/>
    <w:basedOn w:val="Domylnaczcionkaakapitu"/>
    <w:uiPriority w:val="99"/>
    <w:locked/>
    <w:rPr>
      <w:rFonts w:ascii="Cambria" w:hAnsi="Cambria" w:cs="Times New Roman"/>
      <w:sz w:val="24"/>
      <w:szCs w:val="24"/>
    </w:rPr>
  </w:style>
  <w:style w:type="paragraph" w:customStyle="1" w:styleId="ContentsHeading">
    <w:name w:val="Contents Heading"/>
    <w:basedOn w:val="Nagwek1"/>
    <w:uiPriority w:val="99"/>
    <w:semiHidden/>
    <w:rsid w:val="0067752C"/>
    <w:pPr>
      <w:spacing w:before="480"/>
      <w:jc w:val="left"/>
    </w:pPr>
    <w:rPr>
      <w:rFonts w:ascii="Cambria" w:hAnsi="Cambria"/>
      <w:color w:val="365F91"/>
    </w:rPr>
  </w:style>
  <w:style w:type="paragraph" w:styleId="Tekstdymka">
    <w:name w:val="Balloon Text"/>
    <w:basedOn w:val="Normalny"/>
    <w:link w:val="TekstdymkaZnak"/>
    <w:uiPriority w:val="99"/>
    <w:semiHidden/>
    <w:rsid w:val="00677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omylnaczcionkaakapitu"/>
    <w:uiPriority w:val="99"/>
    <w:semiHidden/>
    <w:locked/>
    <w:rPr>
      <w:rFonts w:ascii="Times New Roman" w:hAnsi="Times New Roman" w:cs="Times New Roman"/>
      <w:sz w:val="2"/>
    </w:rPr>
  </w:style>
  <w:style w:type="paragraph" w:customStyle="1" w:styleId="Contents1">
    <w:name w:val="Contents 1"/>
    <w:basedOn w:val="Normalny"/>
    <w:autoRedefine/>
    <w:uiPriority w:val="99"/>
    <w:rsid w:val="0067752C"/>
    <w:pPr>
      <w:spacing w:after="100"/>
    </w:pPr>
  </w:style>
  <w:style w:type="paragraph" w:customStyle="1" w:styleId="Contents2">
    <w:name w:val="Contents 2"/>
    <w:basedOn w:val="Normalny"/>
    <w:autoRedefine/>
    <w:uiPriority w:val="99"/>
    <w:rsid w:val="0067752C"/>
    <w:pPr>
      <w:spacing w:after="100"/>
      <w:ind w:left="220"/>
    </w:pPr>
  </w:style>
  <w:style w:type="paragraph" w:styleId="Mapadokumentu">
    <w:name w:val="Document Map"/>
    <w:basedOn w:val="Normalny"/>
    <w:link w:val="MapadokumentuZnak"/>
    <w:uiPriority w:val="99"/>
    <w:semiHidden/>
    <w:rsid w:val="00677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omylnaczcionkaakapitu"/>
    <w:uiPriority w:val="99"/>
    <w:semiHidden/>
    <w:locked/>
    <w:rPr>
      <w:rFonts w:ascii="Times New Roman" w:hAnsi="Times New Roman" w:cs="Times New Roman"/>
      <w:sz w:val="2"/>
    </w:rPr>
  </w:style>
  <w:style w:type="paragraph" w:customStyle="1" w:styleId="Quotations">
    <w:name w:val="Quotations"/>
    <w:basedOn w:val="Normalny"/>
    <w:uiPriority w:val="99"/>
    <w:rsid w:val="005B40B9"/>
  </w:style>
  <w:style w:type="paragraph" w:customStyle="1" w:styleId="TableContents">
    <w:name w:val="Table Contents"/>
    <w:basedOn w:val="Normalny"/>
    <w:uiPriority w:val="99"/>
    <w:rsid w:val="005B40B9"/>
    <w:pPr>
      <w:suppressLineNumbers/>
    </w:pPr>
  </w:style>
  <w:style w:type="paragraph" w:styleId="Spistreci1">
    <w:name w:val="toc 1"/>
    <w:basedOn w:val="Normalny"/>
    <w:next w:val="Normalny"/>
    <w:autoRedefine/>
    <w:uiPriority w:val="39"/>
    <w:rsid w:val="005E7810"/>
    <w:pPr>
      <w:spacing w:after="100"/>
    </w:pPr>
  </w:style>
  <w:style w:type="paragraph" w:styleId="Spistreci2">
    <w:name w:val="toc 2"/>
    <w:basedOn w:val="Normalny"/>
    <w:next w:val="Normalny"/>
    <w:autoRedefine/>
    <w:uiPriority w:val="99"/>
    <w:rsid w:val="005E7810"/>
    <w:pPr>
      <w:spacing w:after="100"/>
      <w:ind w:left="220"/>
    </w:pPr>
  </w:style>
  <w:style w:type="character" w:styleId="Hipercze">
    <w:name w:val="Hyperlink"/>
    <w:basedOn w:val="Domylnaczcionkaakapitu"/>
    <w:uiPriority w:val="99"/>
    <w:rsid w:val="00BE2384"/>
    <w:rPr>
      <w:rFonts w:cs="Times New Roman"/>
      <w:color w:val="0000FF"/>
      <w:u w:val="single"/>
    </w:rPr>
  </w:style>
  <w:style w:type="paragraph" w:styleId="Spistreci3">
    <w:name w:val="toc 3"/>
    <w:basedOn w:val="Normalny"/>
    <w:next w:val="Normalny"/>
    <w:autoRedefine/>
    <w:uiPriority w:val="39"/>
    <w:rsid w:val="00BE2384"/>
    <w:pPr>
      <w:suppressAutoHyphens w:val="0"/>
      <w:spacing w:after="100"/>
      <w:ind w:left="440"/>
    </w:pPr>
    <w:rPr>
      <w:rFonts w:eastAsia="Times New Roman" w:cs="Times New Roman"/>
    </w:rPr>
  </w:style>
  <w:style w:type="character" w:customStyle="1" w:styleId="BezodstpwZnak">
    <w:name w:val="Bez odstępów Znak"/>
    <w:link w:val="Bezodstpw"/>
    <w:uiPriority w:val="99"/>
    <w:locked/>
    <w:rsid w:val="00BE2384"/>
    <w:rPr>
      <w:sz w:val="22"/>
      <w:lang w:val="pl-PL" w:eastAsia="en-US"/>
    </w:rPr>
  </w:style>
  <w:style w:type="character" w:customStyle="1" w:styleId="SPISTRECIZnak">
    <w:name w:val="SPIS TREŚCI Znak"/>
    <w:uiPriority w:val="99"/>
    <w:rsid w:val="00BE2384"/>
    <w:rPr>
      <w:b/>
      <w:caps/>
    </w:rPr>
  </w:style>
  <w:style w:type="paragraph" w:customStyle="1" w:styleId="PLIDTuturozdziau">
    <w:name w:val="PLID_Tutuł rozdziału"/>
    <w:basedOn w:val="Nagwek1"/>
    <w:link w:val="PLIDTuturozdziauZnak"/>
    <w:autoRedefine/>
    <w:uiPriority w:val="99"/>
    <w:rsid w:val="00E55C3E"/>
    <w:pPr>
      <w:numPr>
        <w:numId w:val="6"/>
      </w:numPr>
      <w:spacing w:before="200" w:after="200" w:line="360" w:lineRule="auto"/>
    </w:pPr>
    <w:rPr>
      <w:rFonts w:eastAsia="Times New Roman" w:cs="Times New Roman"/>
      <w:b w:val="0"/>
      <w:sz w:val="36"/>
      <w:szCs w:val="36"/>
    </w:rPr>
  </w:style>
  <w:style w:type="character" w:customStyle="1" w:styleId="PLIDTuturozdziauZnak">
    <w:name w:val="PLID_Tutuł rozdziału Znak"/>
    <w:basedOn w:val="Domylnaczcionkaakapitu"/>
    <w:link w:val="PLIDTuturozdziau"/>
    <w:uiPriority w:val="99"/>
    <w:locked/>
    <w:rsid w:val="00E55C3E"/>
    <w:rPr>
      <w:rFonts w:eastAsia="Times New Roman" w:cs="Times New Roman"/>
      <w:bCs/>
      <w:color w:val="63849B"/>
      <w:sz w:val="36"/>
      <w:szCs w:val="36"/>
    </w:rPr>
  </w:style>
  <w:style w:type="paragraph" w:styleId="Bezodstpw">
    <w:name w:val="No Spacing"/>
    <w:link w:val="BezodstpwZnak"/>
    <w:uiPriority w:val="99"/>
    <w:qFormat/>
    <w:rsid w:val="00BE2384"/>
    <w:rPr>
      <w:lang w:eastAsia="en-US"/>
    </w:rPr>
  </w:style>
  <w:style w:type="paragraph" w:customStyle="1" w:styleId="PLIDTytupod-podrozdziau">
    <w:name w:val="PLID_Tytuł pod-pod rozdziału"/>
    <w:basedOn w:val="Normalny"/>
    <w:uiPriority w:val="99"/>
    <w:rsid w:val="00BE2384"/>
    <w:pPr>
      <w:keepNext/>
      <w:keepLines/>
      <w:numPr>
        <w:ilvl w:val="2"/>
        <w:numId w:val="6"/>
      </w:numPr>
      <w:tabs>
        <w:tab w:val="left" w:pos="1134"/>
        <w:tab w:val="left" w:pos="2268"/>
      </w:tabs>
      <w:suppressAutoHyphens w:val="0"/>
      <w:jc w:val="both"/>
      <w:outlineLvl w:val="2"/>
    </w:pPr>
    <w:rPr>
      <w:rFonts w:eastAsia="Times New Roman" w:cs="Times New Roman"/>
      <w:bCs/>
      <w:color w:val="63849B"/>
      <w:sz w:val="32"/>
      <w:szCs w:val="26"/>
      <w:lang w:eastAsia="en-US"/>
    </w:rPr>
  </w:style>
  <w:style w:type="paragraph" w:styleId="Nagwek">
    <w:name w:val="header"/>
    <w:basedOn w:val="Normalny"/>
    <w:link w:val="NagwekZnak"/>
    <w:uiPriority w:val="99"/>
    <w:rsid w:val="00BE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E2384"/>
    <w:rPr>
      <w:rFonts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BE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E2384"/>
    <w:rPr>
      <w:rFonts w:cs="Times New Roman"/>
      <w:lang w:eastAsia="pl-PL"/>
    </w:rPr>
  </w:style>
  <w:style w:type="paragraph" w:customStyle="1" w:styleId="Niebieskatre">
    <w:name w:val="Niebieska treść"/>
    <w:basedOn w:val="Normalny"/>
    <w:link w:val="NiebieskatreZnak"/>
    <w:uiPriority w:val="99"/>
    <w:rsid w:val="00BE2384"/>
    <w:pPr>
      <w:suppressAutoHyphens w:val="0"/>
      <w:spacing w:after="0" w:line="240" w:lineRule="auto"/>
    </w:pPr>
    <w:rPr>
      <w:rFonts w:eastAsia="Arial Unicode MS" w:cs="Times New Roman"/>
      <w:b/>
      <w:color w:val="63849B"/>
      <w:sz w:val="20"/>
      <w:szCs w:val="20"/>
    </w:rPr>
  </w:style>
  <w:style w:type="character" w:customStyle="1" w:styleId="NiebieskatreZnak">
    <w:name w:val="Niebieska treść Znak"/>
    <w:link w:val="Niebieskatre"/>
    <w:uiPriority w:val="99"/>
    <w:locked/>
    <w:rsid w:val="00BE2384"/>
    <w:rPr>
      <w:rFonts w:eastAsia="Arial Unicode MS"/>
      <w:b/>
      <w:color w:val="63849B"/>
      <w:sz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013CA8"/>
    <w:pPr>
      <w:numPr>
        <w:numId w:val="0"/>
      </w:numPr>
      <w:suppressAutoHyphens w:val="0"/>
      <w:spacing w:before="480"/>
      <w:jc w:val="left"/>
      <w:outlineLvl w:val="9"/>
    </w:pPr>
    <w:rPr>
      <w:rFonts w:ascii="Cambria" w:eastAsia="Times New Roman" w:hAnsi="Cambria" w:cs="Times New Roman"/>
      <w:color w:val="365F91"/>
    </w:rPr>
  </w:style>
  <w:style w:type="character" w:styleId="Odwoaniedokomentarza">
    <w:name w:val="annotation reference"/>
    <w:basedOn w:val="Domylnaczcionkaakapitu"/>
    <w:uiPriority w:val="99"/>
    <w:semiHidden/>
    <w:rsid w:val="004F48A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F48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F48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B2C90"/>
  </w:style>
  <w:style w:type="paragraph" w:customStyle="1" w:styleId="Styl1">
    <w:name w:val="Styl1"/>
    <w:basedOn w:val="PLIDTuturozdziau"/>
    <w:link w:val="Styl1Znak"/>
    <w:qFormat/>
    <w:rsid w:val="00F3410A"/>
    <w:pPr>
      <w:numPr>
        <w:numId w:val="0"/>
      </w:numPr>
      <w:outlineLvl w:val="9"/>
    </w:pPr>
    <w:rPr>
      <w:bCs w:val="0"/>
    </w:rPr>
  </w:style>
  <w:style w:type="character" w:customStyle="1" w:styleId="Styl1Znak">
    <w:name w:val="Styl1 Znak"/>
    <w:basedOn w:val="PLIDTuturozdziauZnak"/>
    <w:link w:val="Styl1"/>
    <w:rsid w:val="00F3410A"/>
    <w:rPr>
      <w:rFonts w:eastAsia="Times New Roman" w:cs="Times New Roman"/>
      <w:bCs w:val="0"/>
      <w:color w:val="63849B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0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D9761-33C3-4C88-BF1E-315360578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BIZNESOWY OPIS USŁUG SIECIOWYCH</vt:lpstr>
    </vt:vector>
  </TitlesOfParts>
  <Company>Sil-art Rycho444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BIZNESOWY OPIS USŁUG SIECIOWYCH</dc:title>
  <dc:creator>mkwiatkowska</dc:creator>
  <cp:lastModifiedBy>Moskal Justyna</cp:lastModifiedBy>
  <cp:revision>2</cp:revision>
  <dcterms:created xsi:type="dcterms:W3CDTF">2014-09-08T11:09:00Z</dcterms:created>
  <dcterms:modified xsi:type="dcterms:W3CDTF">2014-09-08T11:09:00Z</dcterms:modified>
</cp:coreProperties>
</file>